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D3429" w14:textId="77777777" w:rsidR="00DE2258" w:rsidRDefault="006A10BB" w:rsidP="00C93FCC">
      <w:pPr>
        <w:spacing w:line="80" w:lineRule="atLeast"/>
        <w:ind w:firstLineChars="100" w:firstLine="234"/>
        <w:jc w:val="center"/>
        <w:rPr>
          <w:rFonts w:asciiTheme="minorEastAsia" w:eastAsiaTheme="minorEastAsia" w:hAnsiTheme="minorEastAsia"/>
          <w:sz w:val="24"/>
        </w:rPr>
      </w:pPr>
      <w:bookmarkStart w:id="0" w:name="_GoBack"/>
      <w:bookmarkEnd w:id="0"/>
      <w:r w:rsidRPr="006A10BB">
        <w:rPr>
          <w:rFonts w:asciiTheme="minorEastAsia" w:eastAsiaTheme="minorEastAsia" w:hAnsiTheme="minorEastAsia" w:hint="eastAsia"/>
          <w:sz w:val="24"/>
        </w:rPr>
        <w:t>オープンデータ流通推進コンソーシアム</w:t>
      </w:r>
    </w:p>
    <w:p w14:paraId="6D18C549" w14:textId="0FD6DE2B" w:rsidR="005177D5" w:rsidRPr="009166FA" w:rsidRDefault="00D04BE9" w:rsidP="00C93FCC">
      <w:pPr>
        <w:spacing w:line="80" w:lineRule="atLeast"/>
        <w:ind w:firstLineChars="100" w:firstLine="234"/>
        <w:jc w:val="center"/>
        <w:rPr>
          <w:rFonts w:asciiTheme="minorEastAsia" w:eastAsiaTheme="minorEastAsia" w:hAnsiTheme="minorEastAsia"/>
          <w:sz w:val="24"/>
        </w:rPr>
      </w:pPr>
      <w:r w:rsidRPr="009166FA">
        <w:rPr>
          <w:rFonts w:asciiTheme="minorEastAsia" w:eastAsiaTheme="minorEastAsia" w:hAnsiTheme="minorEastAsia" w:hint="eastAsia"/>
          <w:sz w:val="24"/>
        </w:rPr>
        <w:t xml:space="preserve">　</w:t>
      </w:r>
      <w:bookmarkStart w:id="1" w:name="OLE_LINK1"/>
      <w:r w:rsidR="006373BE">
        <w:rPr>
          <w:rFonts w:asciiTheme="minorEastAsia" w:eastAsiaTheme="minorEastAsia" w:hAnsiTheme="minorEastAsia" w:hint="eastAsia"/>
          <w:sz w:val="24"/>
        </w:rPr>
        <w:t>第三</w:t>
      </w:r>
      <w:r w:rsidR="005177D5" w:rsidRPr="009166FA">
        <w:rPr>
          <w:rFonts w:asciiTheme="minorEastAsia" w:eastAsiaTheme="minorEastAsia" w:hAnsiTheme="minorEastAsia" w:hint="eastAsia"/>
          <w:sz w:val="24"/>
        </w:rPr>
        <w:t>回　利活用・普及委員会</w:t>
      </w:r>
      <w:r w:rsidR="005177D5" w:rsidRPr="009166FA">
        <w:rPr>
          <w:rFonts w:asciiTheme="minorEastAsia" w:eastAsiaTheme="minorEastAsia" w:hAnsiTheme="minorEastAsia"/>
          <w:sz w:val="24"/>
        </w:rPr>
        <w:t xml:space="preserve"> </w:t>
      </w:r>
      <w:r w:rsidR="005177D5" w:rsidRPr="009166FA">
        <w:rPr>
          <w:rFonts w:asciiTheme="minorEastAsia" w:eastAsiaTheme="minorEastAsia" w:hAnsiTheme="minorEastAsia" w:hint="eastAsia"/>
          <w:sz w:val="24"/>
        </w:rPr>
        <w:t>議事要旨</w:t>
      </w:r>
    </w:p>
    <w:p w14:paraId="6A556BFE" w14:textId="77777777" w:rsidR="005177D5" w:rsidRPr="009166FA" w:rsidRDefault="005177D5" w:rsidP="005177D5">
      <w:pPr>
        <w:rPr>
          <w:rFonts w:asciiTheme="minorEastAsia" w:eastAsiaTheme="minorEastAsia" w:hAnsiTheme="minorEastAsia"/>
        </w:rPr>
      </w:pPr>
    </w:p>
    <w:p w14:paraId="6A1CCD75" w14:textId="77777777" w:rsidR="005177D5" w:rsidRPr="009166FA" w:rsidRDefault="005177D5" w:rsidP="005177D5">
      <w:pPr>
        <w:rPr>
          <w:rFonts w:asciiTheme="minorEastAsia" w:eastAsiaTheme="minorEastAsia" w:hAnsiTheme="minorEastAsia"/>
        </w:rPr>
      </w:pPr>
      <w:r w:rsidRPr="009166FA">
        <w:rPr>
          <w:rFonts w:asciiTheme="minorEastAsia" w:eastAsiaTheme="minorEastAsia" w:hAnsiTheme="minorEastAsia" w:hint="eastAsia"/>
        </w:rPr>
        <w:t xml:space="preserve">日　</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時：平成</w:t>
      </w:r>
      <w:r w:rsidR="006E4D91">
        <w:rPr>
          <w:rFonts w:asciiTheme="minorEastAsia" w:eastAsiaTheme="minorEastAsia" w:hAnsiTheme="minorEastAsia" w:hint="eastAsia"/>
        </w:rPr>
        <w:t>25</w:t>
      </w:r>
      <w:r w:rsidRPr="009166FA">
        <w:rPr>
          <w:rFonts w:asciiTheme="minorEastAsia" w:eastAsiaTheme="minorEastAsia" w:hAnsiTheme="minorEastAsia" w:hint="eastAsia"/>
        </w:rPr>
        <w:t>年</w:t>
      </w:r>
      <w:r>
        <w:rPr>
          <w:rFonts w:asciiTheme="minorEastAsia" w:eastAsiaTheme="minorEastAsia" w:hAnsiTheme="minorEastAsia" w:hint="eastAsia"/>
        </w:rPr>
        <w:t>1</w:t>
      </w:r>
      <w:r w:rsidRPr="009166FA">
        <w:rPr>
          <w:rFonts w:asciiTheme="minorEastAsia" w:eastAsiaTheme="minorEastAsia" w:hAnsiTheme="minorEastAsia" w:hint="eastAsia"/>
        </w:rPr>
        <w:t>月</w:t>
      </w:r>
      <w:r w:rsidR="006E4D91">
        <w:rPr>
          <w:rFonts w:asciiTheme="minorEastAsia" w:eastAsiaTheme="minorEastAsia" w:hAnsiTheme="minorEastAsia" w:hint="eastAsia"/>
        </w:rPr>
        <w:t>22</w:t>
      </w:r>
      <w:r w:rsidRPr="009166FA">
        <w:rPr>
          <w:rFonts w:asciiTheme="minorEastAsia" w:eastAsiaTheme="minorEastAsia" w:hAnsiTheme="minorEastAsia" w:hint="eastAsia"/>
        </w:rPr>
        <w:t>日（</w:t>
      </w:r>
      <w:r w:rsidR="006E4D91">
        <w:rPr>
          <w:rFonts w:asciiTheme="minorEastAsia" w:eastAsiaTheme="minorEastAsia" w:hAnsiTheme="minorEastAsia" w:hint="eastAsia"/>
        </w:rPr>
        <w:t>火</w:t>
      </w:r>
      <w:r>
        <w:rPr>
          <w:rFonts w:asciiTheme="minorEastAsia" w:eastAsiaTheme="minorEastAsia" w:hAnsiTheme="minorEastAsia" w:hint="eastAsia"/>
        </w:rPr>
        <w:t>）13</w:t>
      </w:r>
      <w:r w:rsidRPr="009166FA">
        <w:rPr>
          <w:rFonts w:asciiTheme="minorEastAsia" w:eastAsiaTheme="minorEastAsia" w:hAnsiTheme="minorEastAsia"/>
        </w:rPr>
        <w:t>:</w:t>
      </w:r>
      <w:r>
        <w:rPr>
          <w:rFonts w:asciiTheme="minorEastAsia" w:eastAsiaTheme="minorEastAsia" w:hAnsiTheme="minorEastAsia" w:hint="eastAsia"/>
        </w:rPr>
        <w:t>00～15</w:t>
      </w:r>
      <w:r w:rsidRPr="009166FA">
        <w:rPr>
          <w:rFonts w:asciiTheme="minorEastAsia" w:eastAsiaTheme="minorEastAsia" w:hAnsiTheme="minorEastAsia"/>
        </w:rPr>
        <w:t>:</w:t>
      </w:r>
      <w:r>
        <w:rPr>
          <w:rFonts w:asciiTheme="minorEastAsia" w:eastAsiaTheme="minorEastAsia" w:hAnsiTheme="minorEastAsia" w:hint="eastAsia"/>
        </w:rPr>
        <w:t>00</w:t>
      </w:r>
    </w:p>
    <w:p w14:paraId="6E02E7B4" w14:textId="77777777" w:rsidR="005177D5" w:rsidRPr="009166FA" w:rsidRDefault="005177D5" w:rsidP="005177D5">
      <w:pPr>
        <w:rPr>
          <w:rFonts w:asciiTheme="minorEastAsia" w:eastAsiaTheme="minorEastAsia" w:hAnsiTheme="minorEastAsia"/>
        </w:rPr>
      </w:pPr>
      <w:r w:rsidRPr="009166FA">
        <w:rPr>
          <w:rFonts w:asciiTheme="minorEastAsia" w:eastAsiaTheme="minorEastAsia" w:hAnsiTheme="minorEastAsia" w:hint="eastAsia"/>
        </w:rPr>
        <w:t>場　　所：</w:t>
      </w:r>
      <w:r w:rsidR="006E4D91">
        <w:rPr>
          <w:rFonts w:asciiTheme="minorEastAsia" w:eastAsiaTheme="minorEastAsia" w:hAnsiTheme="minorEastAsia" w:hint="eastAsia"/>
        </w:rPr>
        <w:t>株式会社三菱総合研究所４階</w:t>
      </w:r>
      <w:r w:rsidRPr="009166FA">
        <w:rPr>
          <w:rFonts w:asciiTheme="minorEastAsia" w:eastAsiaTheme="minorEastAsia" w:hAnsiTheme="minorEastAsia"/>
        </w:rPr>
        <w:t xml:space="preserve">　</w:t>
      </w:r>
      <w:r w:rsidR="006E4D91">
        <w:rPr>
          <w:rFonts w:asciiTheme="minorEastAsia" w:eastAsiaTheme="minorEastAsia" w:hAnsiTheme="minorEastAsia" w:hint="eastAsia"/>
        </w:rPr>
        <w:t>大</w:t>
      </w:r>
      <w:r w:rsidRPr="009166FA">
        <w:rPr>
          <w:rFonts w:asciiTheme="minorEastAsia" w:eastAsiaTheme="minorEastAsia" w:hAnsiTheme="minorEastAsia"/>
        </w:rPr>
        <w:t>会議室</w:t>
      </w:r>
    </w:p>
    <w:p w14:paraId="007FDB4E" w14:textId="77777777" w:rsidR="005177D5" w:rsidRPr="009166FA" w:rsidRDefault="005177D5" w:rsidP="005177D5">
      <w:pPr>
        <w:rPr>
          <w:rFonts w:asciiTheme="minorEastAsia" w:eastAsiaTheme="minorEastAsia" w:hAnsiTheme="minorEastAsia"/>
        </w:rPr>
      </w:pPr>
      <w:r w:rsidRPr="009166FA">
        <w:rPr>
          <w:rFonts w:asciiTheme="minorEastAsia" w:eastAsiaTheme="minorEastAsia" w:hAnsiTheme="minorEastAsia" w:hint="eastAsia"/>
        </w:rPr>
        <w:t>出</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席</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者（敬称略）：</w:t>
      </w:r>
    </w:p>
    <w:p w14:paraId="440CFD01" w14:textId="77777777" w:rsidR="005177D5" w:rsidRPr="009166FA" w:rsidRDefault="005177D5" w:rsidP="005177D5">
      <w:pPr>
        <w:ind w:leftChars="139" w:left="1276" w:hangingChars="486" w:hanging="992"/>
        <w:rPr>
          <w:rFonts w:asciiTheme="minorEastAsia" w:eastAsiaTheme="minorEastAsia" w:hAnsiTheme="minorEastAsia"/>
        </w:rPr>
      </w:pPr>
      <w:r w:rsidRPr="009166FA">
        <w:rPr>
          <w:rFonts w:asciiTheme="minorEastAsia" w:eastAsiaTheme="minorEastAsia" w:hAnsiTheme="minorEastAsia" w:hint="eastAsia"/>
        </w:rPr>
        <w:t>主　　査：中村</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伊知哉（慶應義塾大学</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メディアデザイン研究科</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教授）</w:t>
      </w:r>
    </w:p>
    <w:p w14:paraId="4152D5A6" w14:textId="77777777" w:rsidR="005177D5" w:rsidRPr="009166FA" w:rsidRDefault="005177D5" w:rsidP="005177D5">
      <w:pPr>
        <w:ind w:leftChars="139" w:left="1276" w:hangingChars="486" w:hanging="992"/>
        <w:rPr>
          <w:rFonts w:asciiTheme="minorEastAsia" w:eastAsiaTheme="minorEastAsia" w:hAnsiTheme="minorEastAsia"/>
          <w:lang w:eastAsia="zh-CN"/>
        </w:rPr>
      </w:pPr>
      <w:r w:rsidRPr="009166FA">
        <w:rPr>
          <w:rFonts w:asciiTheme="minorEastAsia" w:eastAsiaTheme="minorEastAsia" w:hAnsiTheme="minorEastAsia" w:hint="eastAsia"/>
          <w:lang w:eastAsia="zh-CN"/>
        </w:rPr>
        <w:t>副</w:t>
      </w:r>
      <w:r w:rsidRPr="009166FA">
        <w:rPr>
          <w:rFonts w:asciiTheme="minorEastAsia" w:eastAsiaTheme="minorEastAsia" w:hAnsiTheme="minorEastAsia"/>
          <w:lang w:eastAsia="zh-CN"/>
        </w:rPr>
        <w:t xml:space="preserve"> </w:t>
      </w:r>
      <w:r w:rsidRPr="009166FA">
        <w:rPr>
          <w:rFonts w:asciiTheme="minorEastAsia" w:eastAsiaTheme="minorEastAsia" w:hAnsiTheme="minorEastAsia" w:hint="eastAsia"/>
          <w:lang w:eastAsia="zh-CN"/>
        </w:rPr>
        <w:t>主</w:t>
      </w:r>
      <w:r w:rsidRPr="009166FA">
        <w:rPr>
          <w:rFonts w:asciiTheme="minorEastAsia" w:eastAsiaTheme="minorEastAsia" w:hAnsiTheme="minorEastAsia"/>
          <w:lang w:eastAsia="zh-CN"/>
        </w:rPr>
        <w:t xml:space="preserve"> </w:t>
      </w:r>
      <w:r w:rsidRPr="009166FA">
        <w:rPr>
          <w:rFonts w:asciiTheme="minorEastAsia" w:eastAsiaTheme="minorEastAsia" w:hAnsiTheme="minorEastAsia" w:hint="eastAsia"/>
          <w:lang w:eastAsia="zh-CN"/>
        </w:rPr>
        <w:t>査：村上</w:t>
      </w:r>
      <w:r w:rsidRPr="009166FA">
        <w:rPr>
          <w:rFonts w:asciiTheme="minorEastAsia" w:eastAsiaTheme="minorEastAsia" w:hAnsiTheme="minorEastAsia"/>
          <w:lang w:eastAsia="zh-CN"/>
        </w:rPr>
        <w:t xml:space="preserve"> </w:t>
      </w:r>
      <w:r w:rsidRPr="009166FA">
        <w:rPr>
          <w:rFonts w:asciiTheme="minorEastAsia" w:eastAsiaTheme="minorEastAsia" w:hAnsiTheme="minorEastAsia" w:hint="eastAsia"/>
          <w:lang w:eastAsia="zh-CN"/>
        </w:rPr>
        <w:t>文洋（株式会社三菱総合研究所）</w:t>
      </w:r>
    </w:p>
    <w:p w14:paraId="21DB0EC8" w14:textId="77777777" w:rsidR="005177D5" w:rsidRPr="009166FA" w:rsidRDefault="005177D5" w:rsidP="000E4993">
      <w:pPr>
        <w:ind w:leftChars="139" w:left="1329" w:hangingChars="512" w:hanging="1045"/>
        <w:rPr>
          <w:rFonts w:asciiTheme="minorEastAsia" w:eastAsiaTheme="minorEastAsia" w:hAnsiTheme="minorEastAsia"/>
        </w:rPr>
      </w:pPr>
      <w:r w:rsidRPr="009166FA">
        <w:rPr>
          <w:rFonts w:asciiTheme="minorEastAsia" w:eastAsiaTheme="minorEastAsia" w:hAnsiTheme="minorEastAsia" w:hint="eastAsia"/>
        </w:rPr>
        <w:t>委　　員：石川</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雄章（東京大学大学院情報学環</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特任教授）、大向</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一輝（国立情報学研究所</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准教授）川島</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宏一（佐賀県</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特別顧問）、小林</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巌生（有限会社スコレックス）、</w:t>
      </w:r>
      <w:r w:rsidR="006E4D91">
        <w:rPr>
          <w:rFonts w:asciiTheme="minorEastAsia" w:eastAsiaTheme="minorEastAsia" w:hAnsiTheme="minorEastAsia" w:hint="eastAsia"/>
        </w:rPr>
        <w:t xml:space="preserve">庄司 </w:t>
      </w:r>
      <w:r w:rsidR="006E4D91" w:rsidRPr="006E4D91">
        <w:rPr>
          <w:rFonts w:asciiTheme="minorEastAsia" w:eastAsiaTheme="minorEastAsia" w:hAnsiTheme="minorEastAsia" w:hint="eastAsia"/>
        </w:rPr>
        <w:t>昌彦</w:t>
      </w:r>
      <w:r w:rsidR="006E4D91">
        <w:rPr>
          <w:rFonts w:asciiTheme="minorEastAsia" w:eastAsiaTheme="minorEastAsia" w:hAnsiTheme="minorEastAsia" w:hint="eastAsia"/>
        </w:rPr>
        <w:t>（</w:t>
      </w:r>
      <w:r w:rsidR="006E4D91" w:rsidRPr="006E4D91">
        <w:rPr>
          <w:rFonts w:asciiTheme="minorEastAsia" w:eastAsiaTheme="minorEastAsia" w:hAnsiTheme="minorEastAsia" w:hint="eastAsia"/>
        </w:rPr>
        <w:t>国際大学GLOCOM</w:t>
      </w:r>
      <w:r w:rsidR="006E4D91">
        <w:rPr>
          <w:rFonts w:asciiTheme="minorEastAsia" w:eastAsiaTheme="minorEastAsia" w:hAnsiTheme="minorEastAsia" w:hint="eastAsia"/>
        </w:rPr>
        <w:t>）</w:t>
      </w:r>
    </w:p>
    <w:p w14:paraId="6BD2E173" w14:textId="77777777" w:rsidR="005177D5" w:rsidRPr="009166FA" w:rsidRDefault="005177D5" w:rsidP="000E4993">
      <w:pPr>
        <w:ind w:leftChars="138" w:left="1313" w:hangingChars="505" w:hanging="1031"/>
        <w:rPr>
          <w:rFonts w:asciiTheme="minorEastAsia" w:eastAsiaTheme="minorEastAsia" w:hAnsiTheme="minorEastAsia"/>
        </w:rPr>
      </w:pPr>
      <w:r w:rsidRPr="009166FA">
        <w:rPr>
          <w:rFonts w:asciiTheme="minorEastAsia" w:eastAsiaTheme="minorEastAsia" w:hAnsiTheme="minorEastAsia" w:hint="eastAsia"/>
        </w:rPr>
        <w:t>オブザーバ：総務省</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情報流通行政局、内閣官房</w:t>
      </w:r>
      <w:r w:rsidRPr="009166FA">
        <w:rPr>
          <w:rFonts w:asciiTheme="minorEastAsia" w:eastAsiaTheme="minorEastAsia" w:hAnsiTheme="minorEastAsia"/>
        </w:rPr>
        <w:t>IT</w:t>
      </w:r>
      <w:r w:rsidRPr="009166FA">
        <w:rPr>
          <w:rFonts w:asciiTheme="minorEastAsia" w:eastAsiaTheme="minorEastAsia" w:hAnsiTheme="minorEastAsia" w:hint="eastAsia"/>
        </w:rPr>
        <w:t>担当室、経済産業省</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商務情報政策局、国土交通省</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総合政策局、国土地理院、農林水産省、気象庁、日本経済団体連合会、</w:t>
      </w:r>
      <w:r w:rsidRPr="009166FA">
        <w:rPr>
          <w:rFonts w:asciiTheme="minorEastAsia" w:eastAsiaTheme="minorEastAsia" w:hAnsiTheme="minorEastAsia"/>
        </w:rPr>
        <w:t>ASP</w:t>
      </w:r>
      <w:r w:rsidRPr="009166FA">
        <w:rPr>
          <w:rFonts w:asciiTheme="minorEastAsia" w:eastAsiaTheme="minorEastAsia" w:hAnsiTheme="minorEastAsia" w:hint="eastAsia"/>
        </w:rPr>
        <w:t>・</w:t>
      </w:r>
      <w:r w:rsidRPr="009166FA">
        <w:rPr>
          <w:rFonts w:asciiTheme="minorEastAsia" w:eastAsiaTheme="minorEastAsia" w:hAnsiTheme="minorEastAsia"/>
        </w:rPr>
        <w:t>SaaS</w:t>
      </w:r>
      <w:r w:rsidRPr="009166FA">
        <w:rPr>
          <w:rFonts w:asciiTheme="minorEastAsia" w:eastAsiaTheme="minorEastAsia" w:hAnsiTheme="minorEastAsia" w:hint="eastAsia"/>
        </w:rPr>
        <w:t>・クラウド</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コンソーシアム（</w:t>
      </w:r>
      <w:r w:rsidRPr="009166FA">
        <w:rPr>
          <w:rFonts w:asciiTheme="minorEastAsia" w:eastAsiaTheme="minorEastAsia" w:hAnsiTheme="minorEastAsia"/>
        </w:rPr>
        <w:t>ASPIC</w:t>
      </w:r>
      <w:r w:rsidRPr="009166FA">
        <w:rPr>
          <w:rFonts w:asciiTheme="minorEastAsia" w:eastAsiaTheme="minorEastAsia" w:hAnsiTheme="minorEastAsia" w:hint="eastAsia"/>
        </w:rPr>
        <w:t>）</w:t>
      </w:r>
      <w:r>
        <w:rPr>
          <w:rFonts w:asciiTheme="minorEastAsia" w:eastAsiaTheme="minorEastAsia" w:hAnsiTheme="minorEastAsia" w:hint="eastAsia"/>
        </w:rPr>
        <w:t>、越塚</w:t>
      </w:r>
      <w:r w:rsidR="00906CE1">
        <w:rPr>
          <w:rFonts w:asciiTheme="minorEastAsia" w:eastAsiaTheme="minorEastAsia" w:hAnsiTheme="minorEastAsia" w:hint="eastAsia"/>
        </w:rPr>
        <w:t xml:space="preserve"> </w:t>
      </w:r>
      <w:r>
        <w:rPr>
          <w:rFonts w:asciiTheme="minorEastAsia" w:eastAsiaTheme="minorEastAsia" w:hAnsiTheme="minorEastAsia" w:hint="eastAsia"/>
        </w:rPr>
        <w:t>登（技術委員会</w:t>
      </w:r>
      <w:r w:rsidR="00906CE1">
        <w:rPr>
          <w:rFonts w:asciiTheme="minorEastAsia" w:eastAsiaTheme="minorEastAsia" w:hAnsiTheme="minorEastAsia" w:hint="eastAsia"/>
        </w:rPr>
        <w:t xml:space="preserve"> </w:t>
      </w:r>
      <w:r>
        <w:rPr>
          <w:rFonts w:asciiTheme="minorEastAsia" w:eastAsiaTheme="minorEastAsia" w:hAnsiTheme="minorEastAsia" w:hint="eastAsia"/>
        </w:rPr>
        <w:t>主査）</w:t>
      </w:r>
    </w:p>
    <w:p w14:paraId="141FEDF8" w14:textId="77777777" w:rsidR="00127C86" w:rsidRPr="00DB1752" w:rsidRDefault="005177D5" w:rsidP="000E4993">
      <w:pPr>
        <w:ind w:leftChars="138" w:left="1327" w:hangingChars="512" w:hanging="1045"/>
        <w:rPr>
          <w:rFonts w:asciiTheme="minorEastAsia" w:eastAsiaTheme="minorEastAsia" w:hAnsiTheme="minorEastAsia"/>
        </w:rPr>
      </w:pPr>
      <w:r w:rsidRPr="00B14159">
        <w:rPr>
          <w:rFonts w:asciiTheme="minorEastAsia" w:eastAsiaTheme="minorEastAsia" w:hAnsiTheme="minorEastAsia" w:hint="eastAsia"/>
        </w:rPr>
        <w:t>会　　員：</w:t>
      </w:r>
      <w:r w:rsidR="00BB54D7" w:rsidRPr="00BB54D7">
        <w:rPr>
          <w:rFonts w:asciiTheme="minorEastAsia" w:eastAsiaTheme="minorEastAsia" w:hAnsiTheme="minorEastAsia" w:hint="eastAsia"/>
        </w:rPr>
        <w:t>位置情報サービス研究機構</w:t>
      </w:r>
      <w:r w:rsidR="00127C86" w:rsidRPr="00DB1752">
        <w:rPr>
          <w:rFonts w:asciiTheme="minorEastAsia" w:eastAsiaTheme="minorEastAsia" w:hAnsiTheme="minorEastAsia" w:hint="eastAsia"/>
        </w:rPr>
        <w:t>、</w:t>
      </w:r>
      <w:r w:rsidR="00BB54D7" w:rsidRPr="00BB54D7">
        <w:rPr>
          <w:rFonts w:asciiTheme="minorEastAsia" w:eastAsiaTheme="minorEastAsia" w:hAnsiTheme="minorEastAsia" w:hint="eastAsia"/>
        </w:rPr>
        <w:t>株式会社内田洋行</w:t>
      </w:r>
      <w:r w:rsidR="00BB54D7">
        <w:rPr>
          <w:rFonts w:asciiTheme="minorEastAsia" w:eastAsiaTheme="minorEastAsia" w:hAnsiTheme="minorEastAsia" w:hint="eastAsia"/>
        </w:rPr>
        <w:t>、</w:t>
      </w:r>
      <w:r w:rsidR="00BB54D7" w:rsidRPr="00BB54D7">
        <w:rPr>
          <w:rFonts w:asciiTheme="minorEastAsia" w:eastAsiaTheme="minorEastAsia" w:hAnsiTheme="minorEastAsia" w:hint="eastAsia"/>
        </w:rPr>
        <w:t>合同会社エクリュ</w:t>
      </w:r>
      <w:r w:rsidR="00BB54D7">
        <w:rPr>
          <w:rFonts w:asciiTheme="minorEastAsia" w:eastAsiaTheme="minorEastAsia" w:hAnsiTheme="minorEastAsia" w:hint="eastAsia"/>
        </w:rPr>
        <w:t>、</w:t>
      </w:r>
      <w:r w:rsidR="00BB54D7" w:rsidRPr="00BB54D7">
        <w:rPr>
          <w:rFonts w:asciiTheme="minorEastAsia" w:eastAsiaTheme="minorEastAsia" w:hAnsiTheme="minorEastAsia" w:hint="eastAsia"/>
        </w:rPr>
        <w:t>NTTアドバンストテクノロジー株式会社</w:t>
      </w:r>
      <w:r w:rsidR="00BB54D7">
        <w:rPr>
          <w:rFonts w:asciiTheme="minorEastAsia" w:eastAsiaTheme="minorEastAsia" w:hAnsiTheme="minorEastAsia" w:hint="eastAsia"/>
        </w:rPr>
        <w:t>、</w:t>
      </w:r>
      <w:r w:rsidR="00BB54D7" w:rsidRPr="00BB54D7">
        <w:rPr>
          <w:rFonts w:asciiTheme="minorEastAsia" w:eastAsiaTheme="minorEastAsia" w:hAnsiTheme="minorEastAsia" w:hint="eastAsia"/>
        </w:rPr>
        <w:t>NTTコミュニケーションズ株式会社</w:t>
      </w:r>
      <w:r w:rsidR="00BB54D7">
        <w:rPr>
          <w:rFonts w:asciiTheme="minorEastAsia" w:eastAsiaTheme="minorEastAsia" w:hAnsiTheme="minorEastAsia" w:hint="eastAsia"/>
        </w:rPr>
        <w:t>、</w:t>
      </w:r>
      <w:r w:rsidR="00BB54D7" w:rsidRPr="00BB54D7">
        <w:rPr>
          <w:rFonts w:asciiTheme="minorEastAsia" w:eastAsiaTheme="minorEastAsia" w:hAnsiTheme="minorEastAsia" w:hint="eastAsia"/>
        </w:rPr>
        <w:t>株式会社エヌ・ティ・ティ・データ</w:t>
      </w:r>
      <w:r w:rsidR="00BB54D7">
        <w:rPr>
          <w:rFonts w:asciiTheme="minorEastAsia" w:eastAsiaTheme="minorEastAsia" w:hAnsiTheme="minorEastAsia" w:hint="eastAsia"/>
        </w:rPr>
        <w:t>、</w:t>
      </w:r>
      <w:r w:rsidR="00BB54D7" w:rsidRPr="00BB54D7">
        <w:rPr>
          <w:rFonts w:asciiTheme="minorEastAsia" w:eastAsiaTheme="minorEastAsia" w:hAnsiTheme="minorEastAsia" w:hint="eastAsia"/>
        </w:rPr>
        <w:t>株式会社NTTドコモ</w:t>
      </w:r>
      <w:r w:rsidR="00BB54D7">
        <w:rPr>
          <w:rFonts w:asciiTheme="minorEastAsia" w:eastAsiaTheme="minorEastAsia" w:hAnsiTheme="minorEastAsia" w:hint="eastAsia"/>
        </w:rPr>
        <w:t>、</w:t>
      </w:r>
      <w:r w:rsidR="00BB54D7" w:rsidRPr="00BB54D7">
        <w:rPr>
          <w:rFonts w:asciiTheme="minorEastAsia" w:eastAsiaTheme="minorEastAsia" w:hAnsiTheme="minorEastAsia" w:hint="eastAsia"/>
        </w:rPr>
        <w:t>NTTレゾナント株式会社</w:t>
      </w:r>
      <w:r w:rsidR="00BB54D7">
        <w:rPr>
          <w:rFonts w:asciiTheme="minorEastAsia" w:eastAsiaTheme="minorEastAsia" w:hAnsiTheme="minorEastAsia" w:hint="eastAsia"/>
        </w:rPr>
        <w:t>、</w:t>
      </w:r>
      <w:r w:rsidR="00BB54D7" w:rsidRPr="00BB54D7">
        <w:rPr>
          <w:rFonts w:asciiTheme="minorEastAsia" w:eastAsiaTheme="minorEastAsia" w:hAnsiTheme="minorEastAsia" w:hint="eastAsia"/>
        </w:rPr>
        <w:t>ＫＤＤＩ株式会社</w:t>
      </w:r>
      <w:r w:rsidR="00BB54D7">
        <w:rPr>
          <w:rFonts w:asciiTheme="minorEastAsia" w:eastAsiaTheme="minorEastAsia" w:hAnsiTheme="minorEastAsia" w:hint="eastAsia"/>
        </w:rPr>
        <w:t>、</w:t>
      </w:r>
      <w:r w:rsidR="00BB54D7" w:rsidRPr="00BB54D7">
        <w:rPr>
          <w:rFonts w:asciiTheme="minorEastAsia" w:eastAsiaTheme="minorEastAsia" w:hAnsiTheme="minorEastAsia" w:hint="eastAsia"/>
        </w:rPr>
        <w:t>鯖江市</w:t>
      </w:r>
      <w:r w:rsidR="00BB54D7">
        <w:rPr>
          <w:rFonts w:asciiTheme="minorEastAsia" w:eastAsiaTheme="minorEastAsia" w:hAnsiTheme="minorEastAsia" w:hint="eastAsia"/>
        </w:rPr>
        <w:t>、</w:t>
      </w:r>
      <w:r w:rsidR="000E18D8">
        <w:rPr>
          <w:rFonts w:asciiTheme="minorEastAsia" w:eastAsiaTheme="minorEastAsia" w:hAnsiTheme="minorEastAsia" w:hint="eastAsia"/>
        </w:rPr>
        <w:t>合同会社</w:t>
      </w:r>
      <w:proofErr w:type="spellStart"/>
      <w:r w:rsidR="000E18D8" w:rsidRPr="000E18D8">
        <w:rPr>
          <w:rFonts w:asciiTheme="minorEastAsia" w:eastAsiaTheme="minorEastAsia" w:hAnsiTheme="minorEastAsia"/>
        </w:rPr>
        <w:t>Georepublic</w:t>
      </w:r>
      <w:proofErr w:type="spellEnd"/>
      <w:r w:rsidR="000E18D8" w:rsidRPr="000E18D8">
        <w:rPr>
          <w:rFonts w:asciiTheme="minorEastAsia" w:eastAsiaTheme="minorEastAsia" w:hAnsiTheme="minorEastAsia"/>
        </w:rPr>
        <w:t xml:space="preserve"> Japan</w:t>
      </w:r>
      <w:r w:rsidR="000E18D8">
        <w:rPr>
          <w:rFonts w:asciiTheme="minorEastAsia" w:eastAsiaTheme="minorEastAsia" w:hAnsiTheme="minorEastAsia" w:hint="eastAsia"/>
        </w:rPr>
        <w:t>、</w:t>
      </w:r>
      <w:r w:rsidR="00BB54D7" w:rsidRPr="00BB54D7">
        <w:rPr>
          <w:rFonts w:asciiTheme="minorEastAsia" w:eastAsiaTheme="minorEastAsia" w:hAnsiTheme="minorEastAsia" w:hint="eastAsia"/>
        </w:rPr>
        <w:t>社会基盤情報流通推進協議会</w:t>
      </w:r>
      <w:r w:rsidR="00BB54D7">
        <w:rPr>
          <w:rFonts w:asciiTheme="minorEastAsia" w:eastAsiaTheme="minorEastAsia" w:hAnsiTheme="minorEastAsia" w:hint="eastAsia"/>
        </w:rPr>
        <w:t>、</w:t>
      </w:r>
      <w:r w:rsidR="00BB54D7" w:rsidRPr="00BB54D7">
        <w:rPr>
          <w:rFonts w:asciiTheme="minorEastAsia" w:eastAsiaTheme="minorEastAsia" w:hAnsiTheme="minorEastAsia" w:hint="eastAsia"/>
        </w:rPr>
        <w:t>株式会社ＪＭＡホールディングス</w:t>
      </w:r>
      <w:r w:rsidR="00BB54D7">
        <w:rPr>
          <w:rFonts w:asciiTheme="minorEastAsia" w:eastAsiaTheme="minorEastAsia" w:hAnsiTheme="minorEastAsia" w:hint="eastAsia"/>
        </w:rPr>
        <w:t>、</w:t>
      </w:r>
      <w:r w:rsidR="00BB54D7" w:rsidRPr="00BB54D7">
        <w:rPr>
          <w:rFonts w:asciiTheme="minorEastAsia" w:eastAsiaTheme="minorEastAsia" w:hAnsiTheme="minorEastAsia" w:hint="eastAsia"/>
        </w:rPr>
        <w:t>株式会社ジャイロビー</w:t>
      </w:r>
      <w:r w:rsidR="00BB54D7">
        <w:rPr>
          <w:rFonts w:asciiTheme="minorEastAsia" w:eastAsiaTheme="minorEastAsia" w:hAnsiTheme="minorEastAsia" w:hint="eastAsia"/>
        </w:rPr>
        <w:t>、</w:t>
      </w:r>
      <w:r w:rsidR="00BB54D7" w:rsidRPr="00BB54D7">
        <w:rPr>
          <w:rFonts w:asciiTheme="minorEastAsia" w:eastAsiaTheme="minorEastAsia" w:hAnsiTheme="minorEastAsia" w:hint="eastAsia"/>
        </w:rPr>
        <w:t>株式会社スマートバリュー</w:t>
      </w:r>
      <w:r w:rsidR="00BB54D7">
        <w:rPr>
          <w:rFonts w:asciiTheme="minorEastAsia" w:eastAsiaTheme="minorEastAsia" w:hAnsiTheme="minorEastAsia" w:hint="eastAsia"/>
        </w:rPr>
        <w:t>、</w:t>
      </w:r>
      <w:r w:rsidR="00BB54D7" w:rsidRPr="00BB54D7">
        <w:rPr>
          <w:rFonts w:asciiTheme="minorEastAsia" w:eastAsiaTheme="minorEastAsia" w:hAnsiTheme="minorEastAsia" w:hint="eastAsia"/>
        </w:rPr>
        <w:t>一般社団法人全国地質調査業協会連合会</w:t>
      </w:r>
      <w:r w:rsidR="00BB54D7">
        <w:rPr>
          <w:rFonts w:asciiTheme="minorEastAsia" w:eastAsiaTheme="minorEastAsia" w:hAnsiTheme="minorEastAsia" w:hint="eastAsia"/>
        </w:rPr>
        <w:t>、</w:t>
      </w:r>
      <w:r w:rsidR="00BB54D7" w:rsidRPr="00BB54D7">
        <w:rPr>
          <w:rFonts w:asciiTheme="minorEastAsia" w:eastAsiaTheme="minorEastAsia" w:hAnsiTheme="minorEastAsia" w:hint="eastAsia"/>
        </w:rPr>
        <w:t>鶴ヶ島市議会</w:t>
      </w:r>
      <w:r w:rsidR="00BB54D7">
        <w:rPr>
          <w:rFonts w:asciiTheme="minorEastAsia" w:eastAsiaTheme="minorEastAsia" w:hAnsiTheme="minorEastAsia" w:hint="eastAsia"/>
        </w:rPr>
        <w:t>、株式会社東芝、</w:t>
      </w:r>
      <w:r w:rsidR="00BB54D7" w:rsidRPr="00BB54D7">
        <w:rPr>
          <w:rFonts w:asciiTheme="minorEastAsia" w:eastAsiaTheme="minorEastAsia" w:hAnsiTheme="minorEastAsia" w:hint="eastAsia"/>
        </w:rPr>
        <w:t>流山市議会</w:t>
      </w:r>
      <w:r w:rsidR="00BB54D7">
        <w:rPr>
          <w:rFonts w:asciiTheme="minorEastAsia" w:eastAsiaTheme="minorEastAsia" w:hAnsiTheme="minorEastAsia" w:hint="eastAsia"/>
        </w:rPr>
        <w:t>、</w:t>
      </w:r>
      <w:r w:rsidR="00BB54D7" w:rsidRPr="00BB54D7">
        <w:rPr>
          <w:rFonts w:asciiTheme="minorEastAsia" w:eastAsiaTheme="minorEastAsia" w:hAnsiTheme="minorEastAsia" w:hint="eastAsia"/>
        </w:rPr>
        <w:t>流山市役所</w:t>
      </w:r>
      <w:r w:rsidR="00BB54D7">
        <w:rPr>
          <w:rFonts w:asciiTheme="minorEastAsia" w:eastAsiaTheme="minorEastAsia" w:hAnsiTheme="minorEastAsia" w:hint="eastAsia"/>
        </w:rPr>
        <w:t>、</w:t>
      </w:r>
      <w:r w:rsidR="00BB54D7" w:rsidRPr="00BB54D7">
        <w:rPr>
          <w:rFonts w:asciiTheme="minorEastAsia" w:eastAsiaTheme="minorEastAsia" w:hAnsiTheme="minorEastAsia" w:hint="eastAsia"/>
        </w:rPr>
        <w:t>日本アイ・ビー・エム株式会社</w:t>
      </w:r>
      <w:r w:rsidR="00BB54D7">
        <w:rPr>
          <w:rFonts w:asciiTheme="minorEastAsia" w:eastAsiaTheme="minorEastAsia" w:hAnsiTheme="minorEastAsia" w:hint="eastAsia"/>
        </w:rPr>
        <w:t>、</w:t>
      </w:r>
      <w:r w:rsidR="00BB54D7" w:rsidRPr="00BB54D7">
        <w:rPr>
          <w:rFonts w:asciiTheme="minorEastAsia" w:eastAsiaTheme="minorEastAsia" w:hAnsiTheme="minorEastAsia" w:hint="eastAsia"/>
        </w:rPr>
        <w:t>日本加除出版株式会社</w:t>
      </w:r>
      <w:r w:rsidR="00BB54D7">
        <w:rPr>
          <w:rFonts w:asciiTheme="minorEastAsia" w:eastAsiaTheme="minorEastAsia" w:hAnsiTheme="minorEastAsia" w:hint="eastAsia"/>
        </w:rPr>
        <w:t>、</w:t>
      </w:r>
      <w:r w:rsidR="00BB54D7" w:rsidRPr="00BB54D7">
        <w:rPr>
          <w:rFonts w:asciiTheme="minorEastAsia" w:eastAsiaTheme="minorEastAsia" w:hAnsiTheme="minorEastAsia" w:hint="eastAsia"/>
        </w:rPr>
        <w:t>日本経済新聞社</w:t>
      </w:r>
      <w:r w:rsidR="00BB54D7">
        <w:rPr>
          <w:rFonts w:asciiTheme="minorEastAsia" w:eastAsiaTheme="minorEastAsia" w:hAnsiTheme="minorEastAsia" w:hint="eastAsia"/>
        </w:rPr>
        <w:t>、</w:t>
      </w:r>
      <w:r w:rsidR="00BB54D7" w:rsidRPr="00BB54D7">
        <w:rPr>
          <w:rFonts w:asciiTheme="minorEastAsia" w:eastAsiaTheme="minorEastAsia" w:hAnsiTheme="minorEastAsia" w:hint="eastAsia"/>
        </w:rPr>
        <w:t>日本工営株式会社</w:t>
      </w:r>
      <w:r w:rsidR="00BB54D7">
        <w:rPr>
          <w:rFonts w:asciiTheme="minorEastAsia" w:eastAsiaTheme="minorEastAsia" w:hAnsiTheme="minorEastAsia" w:hint="eastAsia"/>
        </w:rPr>
        <w:t>、</w:t>
      </w:r>
      <w:r w:rsidR="00BB54D7" w:rsidRPr="00BB54D7">
        <w:rPr>
          <w:rFonts w:asciiTheme="minorEastAsia" w:eastAsiaTheme="minorEastAsia" w:hAnsiTheme="minorEastAsia" w:hint="eastAsia"/>
        </w:rPr>
        <w:t>日本マイクロソフト株式会社</w:t>
      </w:r>
      <w:r w:rsidR="00BB54D7">
        <w:rPr>
          <w:rFonts w:asciiTheme="minorEastAsia" w:eastAsiaTheme="minorEastAsia" w:hAnsiTheme="minorEastAsia" w:hint="eastAsia"/>
        </w:rPr>
        <w:t>、</w:t>
      </w:r>
      <w:r w:rsidR="00BB54D7" w:rsidRPr="00BB54D7">
        <w:rPr>
          <w:rFonts w:asciiTheme="minorEastAsia" w:eastAsiaTheme="minorEastAsia" w:hAnsiTheme="minorEastAsia" w:hint="eastAsia"/>
        </w:rPr>
        <w:t>日本ユニシス株式会社</w:t>
      </w:r>
      <w:r w:rsidR="00BB54D7">
        <w:rPr>
          <w:rFonts w:asciiTheme="minorEastAsia" w:eastAsiaTheme="minorEastAsia" w:hAnsiTheme="minorEastAsia" w:hint="eastAsia"/>
        </w:rPr>
        <w:t>、</w:t>
      </w:r>
      <w:r w:rsidR="00BB54D7" w:rsidRPr="00BB54D7">
        <w:rPr>
          <w:rFonts w:asciiTheme="minorEastAsia" w:eastAsiaTheme="minorEastAsia" w:hAnsiTheme="minorEastAsia" w:hint="eastAsia"/>
        </w:rPr>
        <w:t>株式会社野村総合研究所</w:t>
      </w:r>
      <w:r w:rsidR="00BB54D7">
        <w:rPr>
          <w:rFonts w:asciiTheme="minorEastAsia" w:eastAsiaTheme="minorEastAsia" w:hAnsiTheme="minorEastAsia" w:hint="eastAsia"/>
        </w:rPr>
        <w:t>、</w:t>
      </w:r>
      <w:r w:rsidR="00BB54D7" w:rsidRPr="00BB54D7">
        <w:rPr>
          <w:rFonts w:asciiTheme="minorEastAsia" w:eastAsiaTheme="minorEastAsia" w:hAnsiTheme="minorEastAsia" w:hint="eastAsia"/>
        </w:rPr>
        <w:t>パイオニア株式会社</w:t>
      </w:r>
      <w:r w:rsidR="00BB54D7">
        <w:rPr>
          <w:rFonts w:asciiTheme="minorEastAsia" w:eastAsiaTheme="minorEastAsia" w:hAnsiTheme="minorEastAsia" w:hint="eastAsia"/>
        </w:rPr>
        <w:t>、</w:t>
      </w:r>
      <w:r w:rsidR="00BB54D7" w:rsidRPr="00BB54D7">
        <w:rPr>
          <w:rFonts w:asciiTheme="minorEastAsia" w:eastAsiaTheme="minorEastAsia" w:hAnsiTheme="minorEastAsia" w:hint="eastAsia"/>
        </w:rPr>
        <w:t>株式会社パイプドビッツ</w:t>
      </w:r>
      <w:r w:rsidR="00BB54D7">
        <w:rPr>
          <w:rFonts w:asciiTheme="minorEastAsia" w:eastAsiaTheme="minorEastAsia" w:hAnsiTheme="minorEastAsia" w:hint="eastAsia"/>
        </w:rPr>
        <w:t>、</w:t>
      </w:r>
      <w:r w:rsidR="00BB54D7" w:rsidRPr="00BB54D7">
        <w:rPr>
          <w:rFonts w:asciiTheme="minorEastAsia" w:eastAsiaTheme="minorEastAsia" w:hAnsiTheme="minorEastAsia" w:hint="eastAsia"/>
        </w:rPr>
        <w:t>東日本電信電話株式会社</w:t>
      </w:r>
      <w:r w:rsidR="00BB54D7">
        <w:rPr>
          <w:rFonts w:asciiTheme="minorEastAsia" w:eastAsiaTheme="minorEastAsia" w:hAnsiTheme="minorEastAsia" w:hint="eastAsia"/>
        </w:rPr>
        <w:t>、</w:t>
      </w:r>
      <w:r w:rsidR="00BB54D7" w:rsidRPr="00BB54D7">
        <w:rPr>
          <w:rFonts w:asciiTheme="minorEastAsia" w:eastAsiaTheme="minorEastAsia" w:hAnsiTheme="minorEastAsia" w:hint="eastAsia"/>
        </w:rPr>
        <w:t>株式会社日立製作所</w:t>
      </w:r>
      <w:r w:rsidR="00BB54D7">
        <w:rPr>
          <w:rFonts w:asciiTheme="minorEastAsia" w:eastAsiaTheme="minorEastAsia" w:hAnsiTheme="minorEastAsia" w:hint="eastAsia"/>
        </w:rPr>
        <w:t>、</w:t>
      </w:r>
      <w:r w:rsidR="00BB54D7" w:rsidRPr="00BB54D7">
        <w:rPr>
          <w:rFonts w:asciiTheme="minorEastAsia" w:eastAsiaTheme="minorEastAsia" w:hAnsiTheme="minorEastAsia" w:hint="eastAsia"/>
        </w:rPr>
        <w:t>富士通株式会社</w:t>
      </w:r>
      <w:r w:rsidR="00BB54D7">
        <w:rPr>
          <w:rFonts w:asciiTheme="minorEastAsia" w:eastAsiaTheme="minorEastAsia" w:hAnsiTheme="minorEastAsia" w:hint="eastAsia"/>
        </w:rPr>
        <w:t>、</w:t>
      </w:r>
      <w:r w:rsidR="00BB54D7" w:rsidRPr="00BB54D7">
        <w:rPr>
          <w:rFonts w:asciiTheme="minorEastAsia" w:eastAsiaTheme="minorEastAsia" w:hAnsiTheme="minorEastAsia" w:hint="eastAsia"/>
        </w:rPr>
        <w:t>松江市</w:t>
      </w:r>
      <w:r w:rsidR="00BB54D7">
        <w:rPr>
          <w:rFonts w:asciiTheme="minorEastAsia" w:eastAsiaTheme="minorEastAsia" w:hAnsiTheme="minorEastAsia" w:hint="eastAsia"/>
        </w:rPr>
        <w:t>、</w:t>
      </w:r>
      <w:r w:rsidR="00BB54D7" w:rsidRPr="00BB54D7">
        <w:rPr>
          <w:rFonts w:asciiTheme="minorEastAsia" w:eastAsiaTheme="minorEastAsia" w:hAnsiTheme="minorEastAsia" w:hint="eastAsia"/>
        </w:rPr>
        <w:t>三井住友海上火災保険株式会社</w:t>
      </w:r>
      <w:r w:rsidR="00BB54D7">
        <w:rPr>
          <w:rFonts w:asciiTheme="minorEastAsia" w:eastAsiaTheme="minorEastAsia" w:hAnsiTheme="minorEastAsia" w:hint="eastAsia"/>
        </w:rPr>
        <w:t>、</w:t>
      </w:r>
      <w:r w:rsidR="00BB54D7" w:rsidRPr="00BB54D7">
        <w:rPr>
          <w:rFonts w:asciiTheme="minorEastAsia" w:eastAsiaTheme="minorEastAsia" w:hAnsiTheme="minorEastAsia" w:hint="eastAsia"/>
        </w:rPr>
        <w:t>明電ソフトウエア株式会社</w:t>
      </w:r>
      <w:r w:rsidR="00BB54D7">
        <w:rPr>
          <w:rFonts w:asciiTheme="minorEastAsia" w:eastAsiaTheme="minorEastAsia" w:hAnsiTheme="minorEastAsia" w:hint="eastAsia"/>
        </w:rPr>
        <w:t>、</w:t>
      </w:r>
      <w:r w:rsidR="00DB1752">
        <w:rPr>
          <w:rFonts w:asciiTheme="minorEastAsia" w:eastAsiaTheme="minorEastAsia" w:hAnsiTheme="minorEastAsia" w:hint="eastAsia"/>
        </w:rPr>
        <w:t>有識者</w:t>
      </w:r>
      <w:r w:rsidR="00735739">
        <w:rPr>
          <w:rFonts w:asciiTheme="minorEastAsia" w:eastAsiaTheme="minorEastAsia" w:hAnsiTheme="minorEastAsia" w:hint="eastAsia"/>
        </w:rPr>
        <w:t>(1名)</w:t>
      </w:r>
    </w:p>
    <w:p w14:paraId="27F8F9DE" w14:textId="77777777" w:rsidR="005177D5" w:rsidRPr="009166FA" w:rsidRDefault="005177D5" w:rsidP="000E4993">
      <w:pPr>
        <w:ind w:leftChars="138" w:left="1327" w:hangingChars="512" w:hanging="1045"/>
        <w:rPr>
          <w:rFonts w:asciiTheme="minorEastAsia" w:eastAsiaTheme="minorEastAsia" w:hAnsiTheme="minorEastAsia"/>
        </w:rPr>
      </w:pPr>
      <w:r w:rsidRPr="009166FA">
        <w:rPr>
          <w:rFonts w:asciiTheme="minorEastAsia" w:eastAsiaTheme="minorEastAsia" w:hAnsiTheme="minorEastAsia" w:hint="eastAsia"/>
        </w:rPr>
        <w:t>事</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務</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局：村上</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文洋、津國</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剛、福島</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直央、髙野</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侑子（三菱総合研究所）</w:t>
      </w:r>
    </w:p>
    <w:p w14:paraId="15968B06" w14:textId="77777777" w:rsidR="005177D5" w:rsidRPr="009166FA" w:rsidRDefault="005177D5" w:rsidP="005177D5">
      <w:pPr>
        <w:tabs>
          <w:tab w:val="left" w:pos="1836"/>
          <w:tab w:val="left" w:pos="2040"/>
        </w:tabs>
        <w:rPr>
          <w:rFonts w:asciiTheme="minorEastAsia" w:eastAsiaTheme="minorEastAsia" w:hAnsiTheme="minorEastAsia"/>
        </w:rPr>
      </w:pPr>
    </w:p>
    <w:p w14:paraId="4B6022B2" w14:textId="77777777" w:rsidR="005177D5" w:rsidRPr="009166FA" w:rsidRDefault="005177D5" w:rsidP="005177D5">
      <w:pPr>
        <w:tabs>
          <w:tab w:val="left" w:pos="1020"/>
        </w:tabs>
        <w:rPr>
          <w:rFonts w:asciiTheme="minorEastAsia" w:eastAsiaTheme="minorEastAsia" w:hAnsiTheme="minorEastAsia"/>
        </w:rPr>
      </w:pPr>
      <w:r w:rsidRPr="009166FA">
        <w:rPr>
          <w:rFonts w:asciiTheme="minorEastAsia" w:eastAsiaTheme="minorEastAsia" w:hAnsiTheme="minorEastAsia" w:hint="eastAsia"/>
        </w:rPr>
        <w:t>配布資料：</w:t>
      </w:r>
    </w:p>
    <w:p w14:paraId="421FE560" w14:textId="77777777" w:rsidR="005177D5" w:rsidRPr="00A65191" w:rsidRDefault="005177D5" w:rsidP="005177D5">
      <w:pPr>
        <w:ind w:leftChars="70" w:left="408" w:hangingChars="130" w:hanging="265"/>
        <w:rPr>
          <w:rFonts w:asciiTheme="minorEastAsia" w:eastAsiaTheme="minorEastAsia" w:hAnsiTheme="minorEastAsia"/>
        </w:rPr>
      </w:pPr>
      <w:r w:rsidRPr="00A65191">
        <w:rPr>
          <w:rFonts w:asciiTheme="minorEastAsia" w:eastAsiaTheme="minorEastAsia" w:hAnsiTheme="minorEastAsia" w:hint="eastAsia"/>
        </w:rPr>
        <w:t>資料</w:t>
      </w:r>
      <w:r w:rsidR="006C3503">
        <w:rPr>
          <w:rFonts w:asciiTheme="minorEastAsia" w:eastAsiaTheme="minorEastAsia" w:hAnsiTheme="minorEastAsia" w:hint="eastAsia"/>
        </w:rPr>
        <w:t>1</w:t>
      </w:r>
      <w:r w:rsidRPr="00A65191">
        <w:rPr>
          <w:rFonts w:asciiTheme="minorEastAsia" w:eastAsiaTheme="minorEastAsia" w:hAnsiTheme="minorEastAsia" w:hint="eastAsia"/>
        </w:rPr>
        <w:t>．座席表</w:t>
      </w:r>
    </w:p>
    <w:p w14:paraId="5CAF5E21" w14:textId="77777777" w:rsidR="005177D5" w:rsidRPr="00A65191" w:rsidRDefault="005177D5" w:rsidP="005177D5">
      <w:pPr>
        <w:ind w:leftChars="70" w:left="408" w:hangingChars="130" w:hanging="265"/>
        <w:rPr>
          <w:rFonts w:asciiTheme="minorEastAsia" w:eastAsiaTheme="minorEastAsia" w:hAnsiTheme="minorEastAsia"/>
        </w:rPr>
      </w:pPr>
      <w:r w:rsidRPr="00A65191">
        <w:rPr>
          <w:rFonts w:asciiTheme="minorEastAsia" w:eastAsiaTheme="minorEastAsia" w:hAnsiTheme="minorEastAsia" w:hint="eastAsia"/>
        </w:rPr>
        <w:t>資料</w:t>
      </w:r>
      <w:r w:rsidR="006C3503">
        <w:rPr>
          <w:rFonts w:asciiTheme="minorEastAsia" w:eastAsiaTheme="minorEastAsia" w:hAnsiTheme="minorEastAsia" w:hint="eastAsia"/>
        </w:rPr>
        <w:t>2</w:t>
      </w:r>
      <w:r w:rsidRPr="00A65191">
        <w:rPr>
          <w:rFonts w:asciiTheme="minorEastAsia" w:eastAsiaTheme="minorEastAsia" w:hAnsiTheme="minorEastAsia" w:hint="eastAsia"/>
        </w:rPr>
        <w:t>．</w:t>
      </w:r>
      <w:r w:rsidR="00A143C7" w:rsidRPr="00B744BC">
        <w:rPr>
          <w:rFonts w:ascii="ＭＳ Ｐ明朝" w:eastAsia="ＭＳ Ｐ明朝" w:hAnsi="ＭＳ Ｐ明朝" w:hint="eastAsia"/>
          <w:szCs w:val="21"/>
        </w:rPr>
        <w:t>主なオープンデータ関連動向（事務局）</w:t>
      </w:r>
    </w:p>
    <w:p w14:paraId="4EBAF20D" w14:textId="77777777" w:rsidR="005177D5" w:rsidRPr="00A65191" w:rsidRDefault="005177D5" w:rsidP="005177D5">
      <w:pPr>
        <w:ind w:leftChars="70" w:left="1021" w:hangingChars="430" w:hanging="878"/>
        <w:rPr>
          <w:rFonts w:asciiTheme="minorEastAsia" w:eastAsiaTheme="minorEastAsia" w:hAnsiTheme="minorEastAsia"/>
        </w:rPr>
      </w:pPr>
      <w:r w:rsidRPr="00A65191">
        <w:rPr>
          <w:rFonts w:asciiTheme="minorEastAsia" w:eastAsiaTheme="minorEastAsia" w:hAnsiTheme="minorEastAsia" w:hint="eastAsia"/>
        </w:rPr>
        <w:t>資料</w:t>
      </w:r>
      <w:r w:rsidR="006C3503">
        <w:rPr>
          <w:rFonts w:asciiTheme="minorEastAsia" w:eastAsiaTheme="minorEastAsia" w:hAnsiTheme="minorEastAsia" w:hint="eastAsia"/>
        </w:rPr>
        <w:t>3</w:t>
      </w:r>
      <w:r w:rsidRPr="00A65191">
        <w:rPr>
          <w:rFonts w:asciiTheme="minorEastAsia" w:eastAsiaTheme="minorEastAsia" w:hAnsiTheme="minorEastAsia" w:hint="eastAsia"/>
        </w:rPr>
        <w:t>．</w:t>
      </w:r>
      <w:r w:rsidR="00A143C7" w:rsidRPr="00B744BC">
        <w:rPr>
          <w:rFonts w:ascii="ＭＳ Ｐ明朝" w:eastAsia="ＭＳ Ｐ明朝" w:hAnsi="ＭＳ Ｐ明朝" w:hint="eastAsia"/>
          <w:szCs w:val="21"/>
        </w:rPr>
        <w:t>電子行政オープンデータ実務者会議</w:t>
      </w:r>
      <w:r w:rsidR="00A143C7">
        <w:rPr>
          <w:rFonts w:ascii="ＭＳ Ｐ明朝" w:eastAsia="ＭＳ Ｐ明朝" w:hAnsi="ＭＳ Ｐ明朝" w:hint="eastAsia"/>
          <w:szCs w:val="21"/>
        </w:rPr>
        <w:t>の体制と構成員</w:t>
      </w:r>
      <w:r w:rsidR="00A143C7" w:rsidRPr="00B744BC">
        <w:rPr>
          <w:rFonts w:ascii="ＭＳ Ｐ明朝" w:eastAsia="ＭＳ Ｐ明朝" w:hAnsi="ＭＳ Ｐ明朝" w:hint="eastAsia"/>
          <w:szCs w:val="21"/>
        </w:rPr>
        <w:t>（内閣官房IT担当室）</w:t>
      </w:r>
    </w:p>
    <w:p w14:paraId="74E4C34C" w14:textId="77777777" w:rsidR="005177D5" w:rsidRPr="00A65191" w:rsidRDefault="005177D5" w:rsidP="005177D5">
      <w:pPr>
        <w:ind w:leftChars="70" w:left="408" w:hangingChars="130" w:hanging="265"/>
        <w:rPr>
          <w:rFonts w:asciiTheme="minorEastAsia" w:eastAsiaTheme="minorEastAsia" w:hAnsiTheme="minorEastAsia"/>
        </w:rPr>
      </w:pPr>
      <w:r w:rsidRPr="00A65191">
        <w:rPr>
          <w:rFonts w:asciiTheme="minorEastAsia" w:eastAsiaTheme="minorEastAsia" w:hAnsiTheme="minorEastAsia" w:hint="eastAsia"/>
        </w:rPr>
        <w:t>資料</w:t>
      </w:r>
      <w:r w:rsidR="006C3503">
        <w:rPr>
          <w:rFonts w:asciiTheme="minorEastAsia" w:eastAsiaTheme="minorEastAsia" w:hAnsiTheme="minorEastAsia" w:hint="eastAsia"/>
        </w:rPr>
        <w:t>4</w:t>
      </w:r>
      <w:r w:rsidRPr="00A65191">
        <w:rPr>
          <w:rFonts w:asciiTheme="minorEastAsia" w:eastAsiaTheme="minorEastAsia" w:hAnsiTheme="minorEastAsia" w:hint="eastAsia"/>
        </w:rPr>
        <w:t>．</w:t>
      </w:r>
      <w:r w:rsidR="00A143C7" w:rsidRPr="00926D1E">
        <w:rPr>
          <w:rFonts w:ascii="ＭＳ Ｐ明朝" w:eastAsia="ＭＳ Ｐ明朝" w:hAnsi="ＭＳ Ｐ明朝" w:hint="eastAsia"/>
          <w:szCs w:val="21"/>
        </w:rPr>
        <w:t>総務省におけるオープンデータに係る実証実験</w:t>
      </w:r>
      <w:r w:rsidR="00A143C7" w:rsidRPr="00B744BC">
        <w:rPr>
          <w:rFonts w:ascii="ＭＳ Ｐ明朝" w:eastAsia="ＭＳ Ｐ明朝" w:hAnsi="ＭＳ Ｐ明朝" w:hint="eastAsia"/>
          <w:szCs w:val="21"/>
        </w:rPr>
        <w:t>（総務省）</w:t>
      </w:r>
    </w:p>
    <w:p w14:paraId="07252E01" w14:textId="77777777" w:rsidR="005177D5" w:rsidRPr="00A65191" w:rsidRDefault="005177D5" w:rsidP="005177D5">
      <w:pPr>
        <w:ind w:leftChars="70" w:left="408" w:hangingChars="130" w:hanging="265"/>
        <w:rPr>
          <w:rFonts w:asciiTheme="minorEastAsia" w:eastAsiaTheme="minorEastAsia" w:hAnsiTheme="minorEastAsia"/>
        </w:rPr>
      </w:pPr>
      <w:r w:rsidRPr="00A65191">
        <w:rPr>
          <w:rFonts w:asciiTheme="minorEastAsia" w:eastAsiaTheme="minorEastAsia" w:hAnsiTheme="minorEastAsia" w:hint="eastAsia"/>
        </w:rPr>
        <w:t>資料</w:t>
      </w:r>
      <w:r w:rsidR="006C3503">
        <w:rPr>
          <w:rFonts w:asciiTheme="minorEastAsia" w:eastAsiaTheme="minorEastAsia" w:hAnsiTheme="minorEastAsia" w:hint="eastAsia"/>
        </w:rPr>
        <w:t>5</w:t>
      </w:r>
      <w:r w:rsidRPr="00A65191">
        <w:rPr>
          <w:rFonts w:asciiTheme="minorEastAsia" w:eastAsiaTheme="minorEastAsia" w:hAnsiTheme="minorEastAsia" w:hint="eastAsia"/>
        </w:rPr>
        <w:t>．</w:t>
      </w:r>
      <w:r w:rsidR="00A143C7" w:rsidRPr="00E77ED5">
        <w:rPr>
          <w:rFonts w:ascii="ＭＳ Ｐ明朝" w:eastAsia="ＭＳ Ｐ明朝" w:hAnsi="ＭＳ Ｐ明朝" w:hint="eastAsia"/>
          <w:szCs w:val="21"/>
        </w:rPr>
        <w:t>「Open Data METI」</w:t>
      </w:r>
      <w:r w:rsidR="00A143C7" w:rsidRPr="00B744BC">
        <w:rPr>
          <w:rFonts w:ascii="ＭＳ Ｐ明朝" w:eastAsia="ＭＳ Ｐ明朝" w:hAnsi="ＭＳ Ｐ明朝" w:hint="eastAsia"/>
          <w:szCs w:val="21"/>
        </w:rPr>
        <w:t>サイトについて（経済産業省）</w:t>
      </w:r>
    </w:p>
    <w:p w14:paraId="3862855A" w14:textId="77777777" w:rsidR="005177D5" w:rsidRPr="00A65191" w:rsidRDefault="005177D5" w:rsidP="005177D5">
      <w:pPr>
        <w:ind w:leftChars="70" w:left="408" w:hangingChars="130" w:hanging="265"/>
        <w:rPr>
          <w:rFonts w:asciiTheme="minorEastAsia" w:eastAsiaTheme="minorEastAsia" w:hAnsiTheme="minorEastAsia"/>
        </w:rPr>
      </w:pPr>
      <w:r w:rsidRPr="00A65191">
        <w:rPr>
          <w:rFonts w:asciiTheme="minorEastAsia" w:eastAsiaTheme="minorEastAsia" w:hAnsiTheme="minorEastAsia" w:hint="eastAsia"/>
        </w:rPr>
        <w:t>資料</w:t>
      </w:r>
      <w:r w:rsidR="006C3503">
        <w:rPr>
          <w:rFonts w:asciiTheme="minorEastAsia" w:eastAsiaTheme="minorEastAsia" w:hAnsiTheme="minorEastAsia" w:hint="eastAsia"/>
        </w:rPr>
        <w:t>6</w:t>
      </w:r>
      <w:r w:rsidRPr="00A65191">
        <w:rPr>
          <w:rFonts w:asciiTheme="minorEastAsia" w:eastAsiaTheme="minorEastAsia" w:hAnsiTheme="minorEastAsia" w:hint="eastAsia"/>
        </w:rPr>
        <w:t>．</w:t>
      </w:r>
      <w:r w:rsidR="00A143C7" w:rsidRPr="00EE722A">
        <w:rPr>
          <w:rFonts w:ascii="ＭＳ Ｐ明朝" w:eastAsia="ＭＳ Ｐ明朝" w:hAnsi="ＭＳ Ｐ明朝" w:hint="eastAsia"/>
          <w:szCs w:val="21"/>
        </w:rPr>
        <w:t>Linked Open Dataチャレンジ</w:t>
      </w:r>
      <w:r w:rsidR="008573DC" w:rsidRPr="00B744BC">
        <w:rPr>
          <w:rFonts w:ascii="ＭＳ Ｐ明朝" w:eastAsia="ＭＳ Ｐ明朝" w:hAnsi="ＭＳ Ｐ明朝" w:hint="eastAsia"/>
          <w:szCs w:val="21"/>
        </w:rPr>
        <w:t>（大向委員）</w:t>
      </w:r>
    </w:p>
    <w:p w14:paraId="36A28EE2" w14:textId="77777777" w:rsidR="002968AB" w:rsidRPr="009166FA" w:rsidRDefault="005177D5" w:rsidP="001930DF">
      <w:pPr>
        <w:ind w:firstLineChars="69" w:firstLine="141"/>
        <w:rPr>
          <w:rFonts w:asciiTheme="minorEastAsia" w:eastAsiaTheme="minorEastAsia" w:hAnsiTheme="minorEastAsia"/>
        </w:rPr>
      </w:pPr>
      <w:r w:rsidRPr="00A65191">
        <w:rPr>
          <w:rFonts w:asciiTheme="minorEastAsia" w:eastAsiaTheme="minorEastAsia" w:hAnsiTheme="minorEastAsia" w:hint="eastAsia"/>
        </w:rPr>
        <w:t>資料</w:t>
      </w:r>
      <w:r w:rsidR="006C3503">
        <w:rPr>
          <w:rFonts w:asciiTheme="minorEastAsia" w:eastAsiaTheme="minorEastAsia" w:hAnsiTheme="minorEastAsia" w:hint="eastAsia"/>
        </w:rPr>
        <w:t>7</w:t>
      </w:r>
      <w:r w:rsidRPr="00A65191">
        <w:rPr>
          <w:rFonts w:asciiTheme="minorEastAsia" w:eastAsiaTheme="minorEastAsia" w:hAnsiTheme="minorEastAsia" w:hint="eastAsia"/>
        </w:rPr>
        <w:t>．</w:t>
      </w:r>
      <w:r w:rsidR="00A143C7" w:rsidRPr="00B744BC">
        <w:rPr>
          <w:rFonts w:ascii="ＭＳ Ｐ明朝" w:eastAsia="ＭＳ Ｐ明朝" w:hAnsi="ＭＳ Ｐ明朝" w:hint="eastAsia"/>
          <w:szCs w:val="21"/>
        </w:rPr>
        <w:t>“ほめて育てられた”　データシティ鯖江の取組 to 今後の取組み</w:t>
      </w:r>
      <w:r w:rsidR="008573DC" w:rsidRPr="00B744BC">
        <w:rPr>
          <w:rFonts w:ascii="ＭＳ Ｐ明朝" w:eastAsia="ＭＳ Ｐ明朝" w:hAnsi="ＭＳ Ｐ明朝" w:hint="eastAsia"/>
          <w:szCs w:val="21"/>
        </w:rPr>
        <w:t>（鯖江市・牧田氏）</w:t>
      </w:r>
    </w:p>
    <w:p w14:paraId="15504EFE" w14:textId="77777777" w:rsidR="005700D9" w:rsidRDefault="00A143C7" w:rsidP="00A143C7">
      <w:pPr>
        <w:ind w:leftChars="69" w:left="141"/>
        <w:rPr>
          <w:rFonts w:asciiTheme="minorEastAsia" w:eastAsiaTheme="minorEastAsia" w:hAnsiTheme="minorEastAsia"/>
        </w:rPr>
      </w:pPr>
      <w:r w:rsidRPr="00A65191">
        <w:rPr>
          <w:rFonts w:asciiTheme="minorEastAsia" w:eastAsiaTheme="minorEastAsia" w:hAnsiTheme="minorEastAsia" w:hint="eastAsia"/>
        </w:rPr>
        <w:t>資料</w:t>
      </w:r>
      <w:r>
        <w:rPr>
          <w:rFonts w:asciiTheme="minorEastAsia" w:eastAsiaTheme="minorEastAsia" w:hAnsiTheme="minorEastAsia" w:hint="eastAsia"/>
        </w:rPr>
        <w:t>8</w:t>
      </w:r>
      <w:r w:rsidRPr="00A65191">
        <w:rPr>
          <w:rFonts w:asciiTheme="minorEastAsia" w:eastAsiaTheme="minorEastAsia" w:hAnsiTheme="minorEastAsia" w:hint="eastAsia"/>
        </w:rPr>
        <w:t>．</w:t>
      </w:r>
      <w:r w:rsidRPr="00B744BC">
        <w:rPr>
          <w:rFonts w:ascii="ＭＳ Ｐ明朝" w:eastAsia="ＭＳ Ｐ明朝" w:hAnsi="ＭＳ Ｐ明朝" w:hint="eastAsia"/>
          <w:szCs w:val="21"/>
        </w:rPr>
        <w:t>オープンデータシンポジウムアンケート結果</w:t>
      </w:r>
      <w:r w:rsidR="008573DC" w:rsidRPr="00B744BC">
        <w:rPr>
          <w:rFonts w:ascii="ＭＳ Ｐ明朝" w:eastAsia="ＭＳ Ｐ明朝" w:hAnsi="ＭＳ Ｐ明朝" w:hint="eastAsia"/>
          <w:szCs w:val="21"/>
        </w:rPr>
        <w:t>（事務局）</w:t>
      </w:r>
    </w:p>
    <w:p w14:paraId="44F32669" w14:textId="77777777" w:rsidR="004F75E4" w:rsidRDefault="00A143C7" w:rsidP="00A143C7">
      <w:pPr>
        <w:ind w:leftChars="69" w:left="141"/>
        <w:rPr>
          <w:rFonts w:asciiTheme="minorEastAsia" w:eastAsiaTheme="minorEastAsia" w:hAnsiTheme="minorEastAsia"/>
        </w:rPr>
      </w:pPr>
      <w:r w:rsidRPr="00A65191">
        <w:rPr>
          <w:rFonts w:asciiTheme="minorEastAsia" w:eastAsiaTheme="minorEastAsia" w:hAnsiTheme="minorEastAsia" w:hint="eastAsia"/>
        </w:rPr>
        <w:t>資料</w:t>
      </w:r>
      <w:r>
        <w:rPr>
          <w:rFonts w:asciiTheme="minorEastAsia" w:eastAsiaTheme="minorEastAsia" w:hAnsiTheme="minorEastAsia" w:hint="eastAsia"/>
        </w:rPr>
        <w:t>9</w:t>
      </w:r>
      <w:r w:rsidRPr="00A65191">
        <w:rPr>
          <w:rFonts w:asciiTheme="minorEastAsia" w:eastAsiaTheme="minorEastAsia" w:hAnsiTheme="minorEastAsia" w:hint="eastAsia"/>
        </w:rPr>
        <w:t>．</w:t>
      </w:r>
      <w:r w:rsidRPr="00B744BC">
        <w:rPr>
          <w:rFonts w:ascii="ＭＳ Ｐ明朝" w:eastAsia="ＭＳ Ｐ明朝" w:hAnsi="ＭＳ Ｐ明朝" w:hint="eastAsia"/>
          <w:szCs w:val="21"/>
        </w:rPr>
        <w:t>オープンデータニーズに関する参考資料</w:t>
      </w:r>
      <w:r w:rsidR="008573DC" w:rsidRPr="00B744BC">
        <w:rPr>
          <w:rFonts w:ascii="ＭＳ Ｐ明朝" w:eastAsia="ＭＳ Ｐ明朝" w:hAnsi="ＭＳ Ｐ明朝" w:hint="eastAsia"/>
          <w:szCs w:val="21"/>
        </w:rPr>
        <w:t>（事務局）</w:t>
      </w:r>
    </w:p>
    <w:p w14:paraId="3F157691" w14:textId="77777777" w:rsidR="004F75E4" w:rsidRDefault="00A143C7" w:rsidP="00A143C7">
      <w:pPr>
        <w:ind w:leftChars="69" w:left="141"/>
        <w:rPr>
          <w:rFonts w:asciiTheme="minorEastAsia" w:eastAsiaTheme="minorEastAsia" w:hAnsiTheme="minorEastAsia"/>
        </w:rPr>
      </w:pPr>
      <w:r w:rsidRPr="00A65191">
        <w:rPr>
          <w:rFonts w:asciiTheme="minorEastAsia" w:eastAsiaTheme="minorEastAsia" w:hAnsiTheme="minorEastAsia" w:hint="eastAsia"/>
        </w:rPr>
        <w:t>資料</w:t>
      </w:r>
      <w:r>
        <w:rPr>
          <w:rFonts w:asciiTheme="minorEastAsia" w:eastAsiaTheme="minorEastAsia" w:hAnsiTheme="minorEastAsia" w:hint="eastAsia"/>
        </w:rPr>
        <w:t>10</w:t>
      </w:r>
      <w:r w:rsidRPr="00A65191">
        <w:rPr>
          <w:rFonts w:asciiTheme="minorEastAsia" w:eastAsiaTheme="minorEastAsia" w:hAnsiTheme="minorEastAsia" w:hint="eastAsia"/>
        </w:rPr>
        <w:t>．</w:t>
      </w:r>
      <w:r w:rsidRPr="00B744BC">
        <w:rPr>
          <w:rFonts w:ascii="ＭＳ Ｐ明朝" w:eastAsia="ＭＳ Ｐ明朝" w:hAnsi="ＭＳ Ｐ明朝" w:hint="eastAsia"/>
          <w:szCs w:val="21"/>
        </w:rPr>
        <w:t>全国図書館検索サービスサイト「カーリル」の取組み</w:t>
      </w:r>
      <w:r w:rsidR="008573DC" w:rsidRPr="00B744BC">
        <w:rPr>
          <w:rFonts w:ascii="ＭＳ Ｐ明朝" w:eastAsia="ＭＳ Ｐ明朝" w:hAnsi="ＭＳ Ｐ明朝" w:hint="eastAsia"/>
          <w:szCs w:val="21"/>
        </w:rPr>
        <w:t>（（株）カーリル・吉本氏）</w:t>
      </w:r>
    </w:p>
    <w:p w14:paraId="35726C26" w14:textId="77777777" w:rsidR="00A143C7" w:rsidRDefault="00A143C7" w:rsidP="00A143C7">
      <w:pPr>
        <w:ind w:leftChars="69" w:left="141"/>
        <w:rPr>
          <w:rFonts w:asciiTheme="minorEastAsia" w:eastAsiaTheme="minorEastAsia" w:hAnsiTheme="minorEastAsia"/>
        </w:rPr>
      </w:pPr>
      <w:r w:rsidRPr="00A65191">
        <w:rPr>
          <w:rFonts w:asciiTheme="minorEastAsia" w:eastAsiaTheme="minorEastAsia" w:hAnsiTheme="minorEastAsia" w:hint="eastAsia"/>
        </w:rPr>
        <w:t>資料</w:t>
      </w:r>
      <w:r>
        <w:rPr>
          <w:rFonts w:asciiTheme="minorEastAsia" w:eastAsiaTheme="minorEastAsia" w:hAnsiTheme="minorEastAsia" w:hint="eastAsia"/>
        </w:rPr>
        <w:t>11</w:t>
      </w:r>
      <w:r w:rsidRPr="00A65191">
        <w:rPr>
          <w:rFonts w:asciiTheme="minorEastAsia" w:eastAsiaTheme="minorEastAsia" w:hAnsiTheme="minorEastAsia" w:hint="eastAsia"/>
        </w:rPr>
        <w:t>．</w:t>
      </w:r>
      <w:r w:rsidRPr="00B744BC">
        <w:rPr>
          <w:rFonts w:ascii="ＭＳ Ｐ明朝" w:eastAsia="ＭＳ Ｐ明朝" w:hAnsi="ＭＳ Ｐ明朝" w:hint="eastAsia"/>
          <w:szCs w:val="21"/>
        </w:rPr>
        <w:t>オープンデータ活用ビジネスの動向（OKFJ・東富彦氏）</w:t>
      </w:r>
    </w:p>
    <w:p w14:paraId="01ABAE9F" w14:textId="77777777" w:rsidR="00A143C7" w:rsidRDefault="00A143C7" w:rsidP="00A143C7">
      <w:pPr>
        <w:ind w:leftChars="69" w:left="141"/>
        <w:rPr>
          <w:rFonts w:asciiTheme="minorEastAsia" w:eastAsiaTheme="minorEastAsia" w:hAnsiTheme="minorEastAsia"/>
        </w:rPr>
      </w:pPr>
      <w:r w:rsidRPr="00A65191">
        <w:rPr>
          <w:rFonts w:asciiTheme="minorEastAsia" w:eastAsiaTheme="minorEastAsia" w:hAnsiTheme="minorEastAsia" w:hint="eastAsia"/>
        </w:rPr>
        <w:t>資料</w:t>
      </w:r>
      <w:r>
        <w:rPr>
          <w:rFonts w:asciiTheme="minorEastAsia" w:eastAsiaTheme="minorEastAsia" w:hAnsiTheme="minorEastAsia" w:hint="eastAsia"/>
        </w:rPr>
        <w:t>12</w:t>
      </w:r>
      <w:r w:rsidRPr="00A65191">
        <w:rPr>
          <w:rFonts w:asciiTheme="minorEastAsia" w:eastAsiaTheme="minorEastAsia" w:hAnsiTheme="minorEastAsia" w:hint="eastAsia"/>
        </w:rPr>
        <w:t>．</w:t>
      </w:r>
      <w:r w:rsidRPr="00B744BC">
        <w:rPr>
          <w:rFonts w:ascii="ＭＳ Ｐ明朝" w:eastAsia="ＭＳ Ｐ明朝" w:hAnsi="ＭＳ Ｐ明朝" w:hint="eastAsia"/>
          <w:szCs w:val="21"/>
        </w:rPr>
        <w:t>企業から見たオープンデータ活用ビジネスの可能性と課題(</w:t>
      </w:r>
      <w:proofErr w:type="spellStart"/>
      <w:r w:rsidRPr="00B744BC">
        <w:rPr>
          <w:rFonts w:ascii="ＭＳ Ｐ明朝" w:eastAsia="ＭＳ Ｐ明朝" w:hAnsi="ＭＳ Ｐ明朝"/>
          <w:szCs w:val="21"/>
        </w:rPr>
        <w:t>Georepublic</w:t>
      </w:r>
      <w:proofErr w:type="spellEnd"/>
      <w:r w:rsidRPr="00B744BC">
        <w:rPr>
          <w:rFonts w:ascii="ＭＳ Ｐ明朝" w:eastAsia="ＭＳ Ｐ明朝" w:hAnsi="ＭＳ Ｐ明朝"/>
          <w:szCs w:val="21"/>
        </w:rPr>
        <w:t xml:space="preserve"> Japan</w:t>
      </w:r>
      <w:r w:rsidRPr="00B744BC">
        <w:rPr>
          <w:rFonts w:ascii="ＭＳ Ｐ明朝" w:eastAsia="ＭＳ Ｐ明朝" w:hAnsi="ＭＳ Ｐ明朝" w:hint="eastAsia"/>
          <w:szCs w:val="21"/>
        </w:rPr>
        <w:t>・関氏)</w:t>
      </w:r>
    </w:p>
    <w:p w14:paraId="3256C1CF" w14:textId="77777777" w:rsidR="00A143C7" w:rsidRPr="00A143C7" w:rsidRDefault="00A143C7" w:rsidP="00A143C7">
      <w:pPr>
        <w:ind w:leftChars="69" w:left="141"/>
        <w:rPr>
          <w:rFonts w:asciiTheme="minorEastAsia" w:eastAsiaTheme="minorEastAsia" w:hAnsiTheme="minorEastAsia"/>
        </w:rPr>
      </w:pPr>
      <w:r w:rsidRPr="00A65191">
        <w:rPr>
          <w:rFonts w:asciiTheme="minorEastAsia" w:eastAsiaTheme="minorEastAsia" w:hAnsiTheme="minorEastAsia" w:hint="eastAsia"/>
        </w:rPr>
        <w:t>資料</w:t>
      </w:r>
      <w:r>
        <w:rPr>
          <w:rFonts w:asciiTheme="minorEastAsia" w:eastAsiaTheme="minorEastAsia" w:hAnsiTheme="minorEastAsia" w:hint="eastAsia"/>
        </w:rPr>
        <w:t>13</w:t>
      </w:r>
      <w:r w:rsidRPr="00A65191">
        <w:rPr>
          <w:rFonts w:asciiTheme="minorEastAsia" w:eastAsiaTheme="minorEastAsia" w:hAnsiTheme="minorEastAsia" w:hint="eastAsia"/>
        </w:rPr>
        <w:t>．</w:t>
      </w:r>
      <w:r w:rsidRPr="00B744BC">
        <w:rPr>
          <w:rFonts w:ascii="ＭＳ Ｐ明朝" w:eastAsia="ＭＳ Ｐ明朝" w:hAnsi="ＭＳ Ｐ明朝" w:hint="eastAsia"/>
          <w:szCs w:val="21"/>
        </w:rPr>
        <w:t>勝手表彰の進め方と候補の収集について（案）（事務局）</w:t>
      </w:r>
    </w:p>
    <w:p w14:paraId="4555F6F2" w14:textId="77777777" w:rsidR="00A143C7" w:rsidRDefault="00A143C7" w:rsidP="00A143C7">
      <w:pPr>
        <w:ind w:leftChars="67" w:left="138" w:hanging="1"/>
        <w:rPr>
          <w:rFonts w:ascii="ＭＳ Ｐ明朝" w:eastAsia="ＭＳ Ｐ明朝" w:hAnsi="ＭＳ Ｐ明朝"/>
          <w:szCs w:val="21"/>
        </w:rPr>
      </w:pPr>
      <w:r w:rsidRPr="00A65191">
        <w:rPr>
          <w:rFonts w:asciiTheme="minorEastAsia" w:eastAsiaTheme="minorEastAsia" w:hAnsiTheme="minorEastAsia" w:hint="eastAsia"/>
        </w:rPr>
        <w:t>資料</w:t>
      </w:r>
      <w:r>
        <w:rPr>
          <w:rFonts w:asciiTheme="minorEastAsia" w:eastAsiaTheme="minorEastAsia" w:hAnsiTheme="minorEastAsia" w:hint="eastAsia"/>
        </w:rPr>
        <w:t>14</w:t>
      </w:r>
      <w:r w:rsidRPr="00A65191">
        <w:rPr>
          <w:rFonts w:asciiTheme="minorEastAsia" w:eastAsiaTheme="minorEastAsia" w:hAnsiTheme="minorEastAsia" w:hint="eastAsia"/>
        </w:rPr>
        <w:t>．</w:t>
      </w:r>
      <w:r w:rsidRPr="00B744BC">
        <w:rPr>
          <w:rFonts w:ascii="ＭＳ Ｐ明朝" w:eastAsia="ＭＳ Ｐ明朝" w:hAnsi="ＭＳ Ｐ明朝" w:hint="eastAsia"/>
          <w:szCs w:val="21"/>
        </w:rPr>
        <w:t>オープンデータ流通推進コンソーシアム会員名簿</w:t>
      </w:r>
    </w:p>
    <w:p w14:paraId="0DEF7D1B" w14:textId="77777777" w:rsidR="004F75E4" w:rsidRPr="009166FA" w:rsidRDefault="004F75E4" w:rsidP="0022498C">
      <w:pPr>
        <w:rPr>
          <w:rFonts w:asciiTheme="minorEastAsia" w:eastAsiaTheme="minorEastAsia" w:hAnsiTheme="minorEastAsia"/>
        </w:rPr>
      </w:pPr>
    </w:p>
    <w:bookmarkEnd w:id="1"/>
    <w:p w14:paraId="379F2A75" w14:textId="77777777" w:rsidR="00D04BE9" w:rsidRPr="009166FA" w:rsidRDefault="00D04BE9" w:rsidP="00D22B96">
      <w:pPr>
        <w:rPr>
          <w:rFonts w:asciiTheme="minorEastAsia" w:eastAsiaTheme="minorEastAsia" w:hAnsiTheme="minorEastAsia"/>
        </w:rPr>
      </w:pPr>
      <w:r w:rsidRPr="009166FA">
        <w:rPr>
          <w:rFonts w:asciiTheme="minorEastAsia" w:eastAsiaTheme="minorEastAsia" w:hAnsiTheme="minorEastAsia" w:hint="eastAsia"/>
        </w:rPr>
        <w:t>議　事：</w:t>
      </w:r>
    </w:p>
    <w:p w14:paraId="702CA670" w14:textId="77777777" w:rsidR="00D04BE9" w:rsidRDefault="008573DC" w:rsidP="008573DC">
      <w:pPr>
        <w:numPr>
          <w:ilvl w:val="0"/>
          <w:numId w:val="38"/>
        </w:numPr>
        <w:rPr>
          <w:rFonts w:asciiTheme="minorEastAsia" w:eastAsiaTheme="minorEastAsia" w:hAnsiTheme="minorEastAsia"/>
        </w:rPr>
      </w:pPr>
      <w:r w:rsidRPr="008573DC">
        <w:rPr>
          <w:rFonts w:asciiTheme="minorEastAsia" w:eastAsiaTheme="minorEastAsia" w:hAnsiTheme="minorEastAsia" w:hint="eastAsia"/>
        </w:rPr>
        <w:lastRenderedPageBreak/>
        <w:t>オープンデータ関連動向の紹介</w:t>
      </w:r>
    </w:p>
    <w:p w14:paraId="7BFA1204" w14:textId="77777777" w:rsidR="004F75E4" w:rsidRDefault="003E19BA" w:rsidP="001930DF">
      <w:pPr>
        <w:ind w:left="420"/>
        <w:rPr>
          <w:rFonts w:asciiTheme="minorEastAsia" w:eastAsiaTheme="minorEastAsia" w:hAnsiTheme="minorEastAsia"/>
        </w:rPr>
      </w:pPr>
      <w:r>
        <w:rPr>
          <w:rFonts w:asciiTheme="minorEastAsia" w:eastAsiaTheme="minorEastAsia" w:hAnsiTheme="minorEastAsia" w:hint="eastAsia"/>
        </w:rPr>
        <w:t>・</w:t>
      </w:r>
      <w:r w:rsidR="00DB1ED7">
        <w:rPr>
          <w:rFonts w:asciiTheme="minorEastAsia" w:eastAsiaTheme="minorEastAsia" w:hAnsiTheme="minorEastAsia" w:hint="eastAsia"/>
        </w:rPr>
        <w:t>資料2に基づき、村上(事務局)より「</w:t>
      </w:r>
      <w:r w:rsidR="00DB1ED7" w:rsidRPr="00B744BC">
        <w:rPr>
          <w:rFonts w:ascii="ＭＳ Ｐ明朝" w:eastAsia="ＭＳ Ｐ明朝" w:hAnsi="ＭＳ Ｐ明朝" w:hint="eastAsia"/>
          <w:szCs w:val="21"/>
        </w:rPr>
        <w:t>主なオープンデータ関連動向</w:t>
      </w:r>
      <w:r w:rsidR="00DB1ED7">
        <w:rPr>
          <w:rFonts w:asciiTheme="minorEastAsia" w:eastAsiaTheme="minorEastAsia" w:hAnsiTheme="minorEastAsia" w:hint="eastAsia"/>
        </w:rPr>
        <w:t>」について説明</w:t>
      </w:r>
      <w:r w:rsidR="003D1C89">
        <w:rPr>
          <w:rFonts w:asciiTheme="minorEastAsia" w:eastAsiaTheme="minorEastAsia" w:hAnsiTheme="minorEastAsia" w:hint="eastAsia"/>
        </w:rPr>
        <w:t>。</w:t>
      </w:r>
    </w:p>
    <w:p w14:paraId="4392230E" w14:textId="77777777" w:rsidR="00DB1ED7" w:rsidRDefault="003E19BA" w:rsidP="00375F23">
      <w:pPr>
        <w:ind w:leftChars="209" w:left="629" w:hangingChars="99" w:hanging="202"/>
        <w:rPr>
          <w:rFonts w:asciiTheme="minorEastAsia" w:eastAsiaTheme="minorEastAsia" w:hAnsiTheme="minorEastAsia"/>
        </w:rPr>
      </w:pPr>
      <w:r>
        <w:rPr>
          <w:rFonts w:asciiTheme="minorEastAsia" w:eastAsiaTheme="minorEastAsia" w:hAnsiTheme="minorEastAsia" w:hint="eastAsia"/>
        </w:rPr>
        <w:t>・</w:t>
      </w:r>
      <w:r w:rsidR="00DB1ED7">
        <w:rPr>
          <w:rFonts w:asciiTheme="minorEastAsia" w:eastAsiaTheme="minorEastAsia" w:hAnsiTheme="minorEastAsia" w:hint="eastAsia"/>
        </w:rPr>
        <w:t>資料3に基づき、</w:t>
      </w:r>
      <w:r>
        <w:rPr>
          <w:rFonts w:asciiTheme="minorEastAsia" w:eastAsiaTheme="minorEastAsia" w:hAnsiTheme="minorEastAsia" w:hint="eastAsia"/>
        </w:rPr>
        <w:t>鈴木氏(</w:t>
      </w:r>
      <w:r w:rsidR="00DB1ED7">
        <w:rPr>
          <w:rFonts w:asciiTheme="minorEastAsia" w:eastAsiaTheme="minorEastAsia" w:hAnsiTheme="minorEastAsia" w:hint="eastAsia"/>
        </w:rPr>
        <w:t>内閣官房IT担当室</w:t>
      </w:r>
      <w:r>
        <w:rPr>
          <w:rFonts w:asciiTheme="minorEastAsia" w:eastAsiaTheme="minorEastAsia" w:hAnsiTheme="minorEastAsia" w:hint="eastAsia"/>
        </w:rPr>
        <w:t>)</w:t>
      </w:r>
      <w:r w:rsidR="00DB1ED7">
        <w:rPr>
          <w:rFonts w:asciiTheme="minorEastAsia" w:eastAsiaTheme="minorEastAsia" w:hAnsiTheme="minorEastAsia" w:hint="eastAsia"/>
        </w:rPr>
        <w:t>より「</w:t>
      </w:r>
      <w:r w:rsidR="00DB1ED7" w:rsidRPr="00B744BC">
        <w:rPr>
          <w:rFonts w:ascii="ＭＳ Ｐ明朝" w:eastAsia="ＭＳ Ｐ明朝" w:hAnsi="ＭＳ Ｐ明朝" w:hint="eastAsia"/>
          <w:szCs w:val="21"/>
        </w:rPr>
        <w:t>電子行政オープンデータ実務者会議</w:t>
      </w:r>
      <w:r w:rsidR="00DB1ED7">
        <w:rPr>
          <w:rFonts w:ascii="ＭＳ Ｐ明朝" w:eastAsia="ＭＳ Ｐ明朝" w:hAnsi="ＭＳ Ｐ明朝" w:hint="eastAsia"/>
          <w:szCs w:val="21"/>
        </w:rPr>
        <w:t>の体制と構成員</w:t>
      </w:r>
      <w:r w:rsidR="00DB1ED7">
        <w:rPr>
          <w:rFonts w:asciiTheme="minorEastAsia" w:eastAsiaTheme="minorEastAsia" w:hAnsiTheme="minorEastAsia" w:hint="eastAsia"/>
        </w:rPr>
        <w:t>」について説明</w:t>
      </w:r>
      <w:r w:rsidR="003D1C89">
        <w:rPr>
          <w:rFonts w:asciiTheme="minorEastAsia" w:eastAsiaTheme="minorEastAsia" w:hAnsiTheme="minorEastAsia" w:hint="eastAsia"/>
        </w:rPr>
        <w:t>。</w:t>
      </w:r>
    </w:p>
    <w:p w14:paraId="5857B6D0" w14:textId="77777777" w:rsidR="00DB1ED7" w:rsidRDefault="003E19BA" w:rsidP="00375F23">
      <w:pPr>
        <w:ind w:leftChars="208" w:left="629" w:hangingChars="100" w:hanging="204"/>
        <w:rPr>
          <w:rFonts w:asciiTheme="minorEastAsia" w:eastAsiaTheme="minorEastAsia" w:hAnsiTheme="minorEastAsia"/>
        </w:rPr>
      </w:pPr>
      <w:r>
        <w:rPr>
          <w:rFonts w:asciiTheme="minorEastAsia" w:eastAsiaTheme="minorEastAsia" w:hAnsiTheme="minorEastAsia" w:hint="eastAsia"/>
        </w:rPr>
        <w:t>・</w:t>
      </w:r>
      <w:r w:rsidR="00DB1ED7">
        <w:rPr>
          <w:rFonts w:asciiTheme="minorEastAsia" w:eastAsiaTheme="minorEastAsia" w:hAnsiTheme="minorEastAsia" w:hint="eastAsia"/>
        </w:rPr>
        <w:t>資料4に基づき、</w:t>
      </w:r>
      <w:r w:rsidR="003D1C89">
        <w:rPr>
          <w:rFonts w:asciiTheme="minorEastAsia" w:eastAsiaTheme="minorEastAsia" w:hAnsiTheme="minorEastAsia" w:hint="eastAsia"/>
        </w:rPr>
        <w:t>梅村</w:t>
      </w:r>
      <w:r>
        <w:rPr>
          <w:rFonts w:asciiTheme="minorEastAsia" w:eastAsiaTheme="minorEastAsia" w:hAnsiTheme="minorEastAsia" w:hint="eastAsia"/>
        </w:rPr>
        <w:t>氏(</w:t>
      </w:r>
      <w:r w:rsidR="00DB1ED7">
        <w:rPr>
          <w:rFonts w:asciiTheme="minorEastAsia" w:eastAsiaTheme="minorEastAsia" w:hAnsiTheme="minorEastAsia" w:hint="eastAsia"/>
        </w:rPr>
        <w:t>総務省</w:t>
      </w:r>
      <w:r>
        <w:rPr>
          <w:rFonts w:asciiTheme="minorEastAsia" w:eastAsiaTheme="minorEastAsia" w:hAnsiTheme="minorEastAsia" w:hint="eastAsia"/>
        </w:rPr>
        <w:t>)</w:t>
      </w:r>
      <w:r w:rsidR="00DB1ED7">
        <w:rPr>
          <w:rFonts w:asciiTheme="minorEastAsia" w:eastAsiaTheme="minorEastAsia" w:hAnsiTheme="minorEastAsia" w:hint="eastAsia"/>
        </w:rPr>
        <w:t>より「</w:t>
      </w:r>
      <w:r w:rsidR="00DB1ED7" w:rsidRPr="00926D1E">
        <w:rPr>
          <w:rFonts w:ascii="ＭＳ Ｐ明朝" w:eastAsia="ＭＳ Ｐ明朝" w:hAnsi="ＭＳ Ｐ明朝" w:hint="eastAsia"/>
          <w:szCs w:val="21"/>
        </w:rPr>
        <w:t>総務省におけるオープンデータに係る実証実験</w:t>
      </w:r>
      <w:r w:rsidR="00DB1ED7">
        <w:rPr>
          <w:rFonts w:asciiTheme="minorEastAsia" w:eastAsiaTheme="minorEastAsia" w:hAnsiTheme="minorEastAsia" w:hint="eastAsia"/>
        </w:rPr>
        <w:t>」について説明</w:t>
      </w:r>
      <w:r w:rsidR="003D1C89">
        <w:rPr>
          <w:rFonts w:asciiTheme="minorEastAsia" w:eastAsiaTheme="minorEastAsia" w:hAnsiTheme="minorEastAsia" w:hint="eastAsia"/>
        </w:rPr>
        <w:t>。</w:t>
      </w:r>
    </w:p>
    <w:p w14:paraId="380D2487" w14:textId="77777777" w:rsidR="00DB1ED7" w:rsidRDefault="003E19BA" w:rsidP="001930DF">
      <w:pPr>
        <w:ind w:left="420"/>
        <w:rPr>
          <w:rFonts w:asciiTheme="minorEastAsia" w:eastAsiaTheme="minorEastAsia" w:hAnsiTheme="minorEastAsia"/>
        </w:rPr>
      </w:pPr>
      <w:r>
        <w:rPr>
          <w:rFonts w:asciiTheme="minorEastAsia" w:eastAsiaTheme="minorEastAsia" w:hAnsiTheme="minorEastAsia" w:hint="eastAsia"/>
        </w:rPr>
        <w:t>・</w:t>
      </w:r>
      <w:r w:rsidR="00DB1ED7">
        <w:rPr>
          <w:rFonts w:asciiTheme="minorEastAsia" w:eastAsiaTheme="minorEastAsia" w:hAnsiTheme="minorEastAsia" w:hint="eastAsia"/>
        </w:rPr>
        <w:t>資料5に基づき、</w:t>
      </w:r>
      <w:r w:rsidR="00375F23">
        <w:rPr>
          <w:rFonts w:asciiTheme="minorEastAsia" w:eastAsiaTheme="minorEastAsia" w:hAnsiTheme="minorEastAsia" w:hint="eastAsia"/>
        </w:rPr>
        <w:t>中井氏(</w:t>
      </w:r>
      <w:r w:rsidR="00DB1ED7">
        <w:rPr>
          <w:rFonts w:asciiTheme="minorEastAsia" w:eastAsiaTheme="minorEastAsia" w:hAnsiTheme="minorEastAsia" w:hint="eastAsia"/>
        </w:rPr>
        <w:t>経済産業省</w:t>
      </w:r>
      <w:r w:rsidR="00375F23">
        <w:rPr>
          <w:rFonts w:asciiTheme="minorEastAsia" w:eastAsiaTheme="minorEastAsia" w:hAnsiTheme="minorEastAsia" w:hint="eastAsia"/>
        </w:rPr>
        <w:t>)</w:t>
      </w:r>
      <w:r w:rsidR="00DB1ED7">
        <w:rPr>
          <w:rFonts w:asciiTheme="minorEastAsia" w:eastAsiaTheme="minorEastAsia" w:hAnsiTheme="minorEastAsia" w:hint="eastAsia"/>
        </w:rPr>
        <w:t>より「</w:t>
      </w:r>
      <w:r w:rsidR="00DB1ED7" w:rsidRPr="00E77ED5">
        <w:rPr>
          <w:rFonts w:ascii="ＭＳ Ｐ明朝" w:eastAsia="ＭＳ Ｐ明朝" w:hAnsi="ＭＳ Ｐ明朝" w:hint="eastAsia"/>
          <w:szCs w:val="21"/>
        </w:rPr>
        <w:t>「Open Data METI」</w:t>
      </w:r>
      <w:r w:rsidR="00DB1ED7" w:rsidRPr="00B744BC">
        <w:rPr>
          <w:rFonts w:ascii="ＭＳ Ｐ明朝" w:eastAsia="ＭＳ Ｐ明朝" w:hAnsi="ＭＳ Ｐ明朝" w:hint="eastAsia"/>
          <w:szCs w:val="21"/>
        </w:rPr>
        <w:t>サイトについて</w:t>
      </w:r>
      <w:r w:rsidR="00DB1ED7">
        <w:rPr>
          <w:rFonts w:asciiTheme="minorEastAsia" w:eastAsiaTheme="minorEastAsia" w:hAnsiTheme="minorEastAsia" w:hint="eastAsia"/>
        </w:rPr>
        <w:t>」について説明</w:t>
      </w:r>
      <w:r w:rsidR="003D1C89">
        <w:rPr>
          <w:rFonts w:asciiTheme="minorEastAsia" w:eastAsiaTheme="minorEastAsia" w:hAnsiTheme="minorEastAsia" w:hint="eastAsia"/>
        </w:rPr>
        <w:t>。</w:t>
      </w:r>
    </w:p>
    <w:p w14:paraId="6B3F1626" w14:textId="77777777" w:rsidR="00DB1ED7" w:rsidRDefault="003E19BA" w:rsidP="001930DF">
      <w:pPr>
        <w:ind w:left="420"/>
        <w:rPr>
          <w:rFonts w:asciiTheme="minorEastAsia" w:eastAsiaTheme="minorEastAsia" w:hAnsiTheme="minorEastAsia"/>
        </w:rPr>
      </w:pPr>
      <w:r>
        <w:rPr>
          <w:rFonts w:asciiTheme="minorEastAsia" w:eastAsiaTheme="minorEastAsia" w:hAnsiTheme="minorEastAsia" w:hint="eastAsia"/>
        </w:rPr>
        <w:t>・資料6に基づき、大向委員より「</w:t>
      </w:r>
      <w:r w:rsidRPr="00EE722A">
        <w:rPr>
          <w:rFonts w:ascii="ＭＳ Ｐ明朝" w:eastAsia="ＭＳ Ｐ明朝" w:hAnsi="ＭＳ Ｐ明朝" w:hint="eastAsia"/>
          <w:szCs w:val="21"/>
        </w:rPr>
        <w:t>Linked Open Dataチャレンジ</w:t>
      </w:r>
      <w:r>
        <w:rPr>
          <w:rFonts w:asciiTheme="minorEastAsia" w:eastAsiaTheme="minorEastAsia" w:hAnsiTheme="minorEastAsia" w:hint="eastAsia"/>
        </w:rPr>
        <w:t>」について説明</w:t>
      </w:r>
      <w:r w:rsidR="003D1C89">
        <w:rPr>
          <w:rFonts w:asciiTheme="minorEastAsia" w:eastAsiaTheme="minorEastAsia" w:hAnsiTheme="minorEastAsia" w:hint="eastAsia"/>
        </w:rPr>
        <w:t>。</w:t>
      </w:r>
    </w:p>
    <w:p w14:paraId="6E41981A" w14:textId="77777777" w:rsidR="003E19BA" w:rsidRPr="009166FA" w:rsidRDefault="003E19BA" w:rsidP="001930DF">
      <w:pPr>
        <w:ind w:left="420"/>
        <w:rPr>
          <w:rFonts w:asciiTheme="minorEastAsia" w:eastAsiaTheme="minorEastAsia" w:hAnsiTheme="minorEastAsia"/>
        </w:rPr>
      </w:pPr>
    </w:p>
    <w:p w14:paraId="657517A7" w14:textId="77777777" w:rsidR="004A7969" w:rsidRDefault="008573DC" w:rsidP="008573DC">
      <w:pPr>
        <w:numPr>
          <w:ilvl w:val="0"/>
          <w:numId w:val="38"/>
        </w:numPr>
        <w:rPr>
          <w:rFonts w:asciiTheme="minorEastAsia" w:eastAsiaTheme="minorEastAsia" w:hAnsiTheme="minorEastAsia"/>
        </w:rPr>
      </w:pPr>
      <w:r w:rsidRPr="008573DC">
        <w:rPr>
          <w:rFonts w:asciiTheme="minorEastAsia" w:eastAsiaTheme="minorEastAsia" w:hAnsiTheme="minorEastAsia" w:hint="eastAsia"/>
        </w:rPr>
        <w:t>自治体の取組みについて</w:t>
      </w:r>
    </w:p>
    <w:p w14:paraId="58194565" w14:textId="77777777" w:rsidR="008573DC" w:rsidRDefault="008573DC" w:rsidP="003E19BA">
      <w:pPr>
        <w:pStyle w:val="af5"/>
        <w:ind w:leftChars="208" w:left="615" w:hangingChars="93" w:hanging="190"/>
        <w:rPr>
          <w:rFonts w:asciiTheme="minorEastAsia" w:eastAsiaTheme="minorEastAsia" w:hAnsiTheme="minorEastAsia"/>
        </w:rPr>
      </w:pPr>
      <w:r>
        <w:rPr>
          <w:rFonts w:asciiTheme="minorEastAsia" w:eastAsiaTheme="minorEastAsia" w:hAnsiTheme="minorEastAsia" w:hint="eastAsia"/>
        </w:rPr>
        <w:t>①資料7</w:t>
      </w:r>
      <w:r w:rsidRPr="009166FA">
        <w:rPr>
          <w:rFonts w:asciiTheme="minorEastAsia" w:eastAsiaTheme="minorEastAsia" w:hAnsiTheme="minorEastAsia" w:hint="eastAsia"/>
        </w:rPr>
        <w:t>に基づ</w:t>
      </w:r>
      <w:r>
        <w:rPr>
          <w:rFonts w:asciiTheme="minorEastAsia" w:eastAsiaTheme="minorEastAsia" w:hAnsiTheme="minorEastAsia" w:hint="eastAsia"/>
        </w:rPr>
        <w:t>き</w:t>
      </w:r>
      <w:r w:rsidRPr="009166FA">
        <w:rPr>
          <w:rFonts w:asciiTheme="minorEastAsia" w:eastAsiaTheme="minorEastAsia" w:hAnsiTheme="minorEastAsia" w:hint="eastAsia"/>
        </w:rPr>
        <w:t>、</w:t>
      </w:r>
      <w:r w:rsidRPr="00B744BC">
        <w:rPr>
          <w:rFonts w:ascii="ＭＳ Ｐ明朝" w:eastAsia="ＭＳ Ｐ明朝" w:hAnsi="ＭＳ Ｐ明朝" w:hint="eastAsia"/>
          <w:szCs w:val="21"/>
        </w:rPr>
        <w:t>鯖江市・牧田氏</w:t>
      </w:r>
      <w:r w:rsidRPr="009166FA">
        <w:rPr>
          <w:rFonts w:asciiTheme="minorEastAsia" w:eastAsiaTheme="minorEastAsia" w:hAnsiTheme="minorEastAsia" w:hint="eastAsia"/>
        </w:rPr>
        <w:t>より、「</w:t>
      </w:r>
      <w:r w:rsidRPr="007C6A38">
        <w:rPr>
          <w:rFonts w:ascii="ＭＳ Ｐゴシック" w:eastAsia="ＭＳ Ｐゴシック" w:hAnsi="ＭＳ Ｐゴシック" w:hint="eastAsia"/>
          <w:szCs w:val="21"/>
        </w:rPr>
        <w:t>“ほめて育てられた”　データシティ鯖江の取組 to 今後の取組み</w:t>
      </w:r>
      <w:r w:rsidRPr="009166FA">
        <w:rPr>
          <w:rFonts w:asciiTheme="minorEastAsia" w:eastAsiaTheme="minorEastAsia" w:hAnsiTheme="minorEastAsia"/>
        </w:rPr>
        <w:t>」を発表。</w:t>
      </w:r>
    </w:p>
    <w:p w14:paraId="5C882AD3" w14:textId="77777777" w:rsidR="008573DC" w:rsidRDefault="008573DC" w:rsidP="003D1C89">
      <w:pPr>
        <w:rPr>
          <w:rFonts w:asciiTheme="minorEastAsia" w:eastAsiaTheme="minorEastAsia" w:hAnsiTheme="minorEastAsia"/>
        </w:rPr>
      </w:pPr>
    </w:p>
    <w:p w14:paraId="6EDFD982" w14:textId="77777777" w:rsidR="008573DC" w:rsidRDefault="008573DC" w:rsidP="008573DC">
      <w:pPr>
        <w:numPr>
          <w:ilvl w:val="0"/>
          <w:numId w:val="38"/>
        </w:numPr>
        <w:rPr>
          <w:rFonts w:asciiTheme="minorEastAsia" w:eastAsiaTheme="minorEastAsia" w:hAnsiTheme="minorEastAsia"/>
        </w:rPr>
      </w:pPr>
      <w:r w:rsidRPr="008573DC">
        <w:rPr>
          <w:rFonts w:asciiTheme="minorEastAsia" w:eastAsiaTheme="minorEastAsia" w:hAnsiTheme="minorEastAsia" w:hint="eastAsia"/>
        </w:rPr>
        <w:t>オープンデータニーズ関連資料の紹介</w:t>
      </w:r>
    </w:p>
    <w:p w14:paraId="1CA84FE8" w14:textId="77777777" w:rsidR="008573DC" w:rsidRDefault="00DB1ED7" w:rsidP="008573DC">
      <w:pPr>
        <w:ind w:left="420"/>
        <w:rPr>
          <w:rFonts w:asciiTheme="minorEastAsia" w:eastAsiaTheme="minorEastAsia" w:hAnsiTheme="minorEastAsia"/>
        </w:rPr>
      </w:pPr>
      <w:r>
        <w:rPr>
          <w:rFonts w:asciiTheme="minorEastAsia" w:eastAsiaTheme="minorEastAsia" w:hAnsiTheme="minorEastAsia" w:hint="eastAsia"/>
        </w:rPr>
        <w:t>資料9に基づき、村上(事務局)</w:t>
      </w:r>
      <w:r w:rsidR="003E19BA">
        <w:rPr>
          <w:rFonts w:asciiTheme="minorEastAsia" w:eastAsiaTheme="minorEastAsia" w:hAnsiTheme="minorEastAsia" w:hint="eastAsia"/>
        </w:rPr>
        <w:t>から</w:t>
      </w:r>
      <w:r>
        <w:rPr>
          <w:rFonts w:asciiTheme="minorEastAsia" w:eastAsiaTheme="minorEastAsia" w:hAnsiTheme="minorEastAsia" w:hint="eastAsia"/>
        </w:rPr>
        <w:t>説明</w:t>
      </w:r>
      <w:r w:rsidR="003D1C89">
        <w:rPr>
          <w:rFonts w:asciiTheme="minorEastAsia" w:eastAsiaTheme="minorEastAsia" w:hAnsiTheme="minorEastAsia" w:hint="eastAsia"/>
        </w:rPr>
        <w:t>。</w:t>
      </w:r>
    </w:p>
    <w:p w14:paraId="000E3E8B" w14:textId="77777777" w:rsidR="00DB1ED7" w:rsidRDefault="00DB1ED7" w:rsidP="008573DC">
      <w:pPr>
        <w:ind w:left="420"/>
        <w:rPr>
          <w:rFonts w:asciiTheme="minorEastAsia" w:eastAsiaTheme="minorEastAsia" w:hAnsiTheme="minorEastAsia"/>
        </w:rPr>
      </w:pPr>
    </w:p>
    <w:p w14:paraId="3D820402" w14:textId="77777777" w:rsidR="00DB1ED7" w:rsidRPr="00DB1ED7" w:rsidRDefault="008573DC" w:rsidP="00DB1ED7">
      <w:pPr>
        <w:numPr>
          <w:ilvl w:val="0"/>
          <w:numId w:val="38"/>
        </w:numPr>
        <w:rPr>
          <w:rFonts w:asciiTheme="minorEastAsia" w:eastAsiaTheme="minorEastAsia" w:hAnsiTheme="minorEastAsia"/>
        </w:rPr>
      </w:pPr>
      <w:r w:rsidRPr="008573DC">
        <w:rPr>
          <w:rFonts w:asciiTheme="minorEastAsia" w:eastAsiaTheme="minorEastAsia" w:hAnsiTheme="minorEastAsia" w:hint="eastAsia"/>
        </w:rPr>
        <w:t>オープンデータ活用ビジネスの取組みと課題</w:t>
      </w:r>
    </w:p>
    <w:p w14:paraId="3FE08C55" w14:textId="77777777" w:rsidR="00DB1ED7" w:rsidRDefault="00DB1ED7" w:rsidP="003E19BA">
      <w:pPr>
        <w:pStyle w:val="af5"/>
        <w:ind w:leftChars="206" w:left="626" w:hangingChars="101" w:hanging="206"/>
        <w:rPr>
          <w:rFonts w:asciiTheme="minorEastAsia" w:eastAsiaTheme="minorEastAsia" w:hAnsiTheme="minorEastAsia"/>
        </w:rPr>
      </w:pPr>
      <w:r>
        <w:rPr>
          <w:rFonts w:asciiTheme="minorEastAsia" w:eastAsiaTheme="minorEastAsia" w:hAnsiTheme="minorEastAsia" w:hint="eastAsia"/>
        </w:rPr>
        <w:t>①資料10</w:t>
      </w:r>
      <w:r w:rsidRPr="009166FA">
        <w:rPr>
          <w:rFonts w:asciiTheme="minorEastAsia" w:eastAsiaTheme="minorEastAsia" w:hAnsiTheme="minorEastAsia" w:hint="eastAsia"/>
        </w:rPr>
        <w:t>に基づ</w:t>
      </w:r>
      <w:r>
        <w:rPr>
          <w:rFonts w:asciiTheme="minorEastAsia" w:eastAsiaTheme="minorEastAsia" w:hAnsiTheme="minorEastAsia" w:hint="eastAsia"/>
        </w:rPr>
        <w:t>き</w:t>
      </w:r>
      <w:r w:rsidRPr="009166FA">
        <w:rPr>
          <w:rFonts w:asciiTheme="minorEastAsia" w:eastAsiaTheme="minorEastAsia" w:hAnsiTheme="minorEastAsia" w:hint="eastAsia"/>
        </w:rPr>
        <w:t>、</w:t>
      </w:r>
      <w:r w:rsidRPr="00B744BC">
        <w:rPr>
          <w:rFonts w:ascii="ＭＳ Ｐ明朝" w:eastAsia="ＭＳ Ｐ明朝" w:hAnsi="ＭＳ Ｐ明朝" w:hint="eastAsia"/>
          <w:szCs w:val="21"/>
        </w:rPr>
        <w:t>（株）カーリル・吉本氏</w:t>
      </w:r>
      <w:r>
        <w:rPr>
          <w:rFonts w:ascii="ＭＳ Ｐ明朝" w:eastAsia="ＭＳ Ｐ明朝" w:hAnsi="ＭＳ Ｐ明朝" w:hint="eastAsia"/>
          <w:szCs w:val="21"/>
        </w:rPr>
        <w:t>より「</w:t>
      </w:r>
      <w:r w:rsidRPr="00B744BC">
        <w:rPr>
          <w:rFonts w:ascii="ＭＳ Ｐ明朝" w:eastAsia="ＭＳ Ｐ明朝" w:hAnsi="ＭＳ Ｐ明朝" w:hint="eastAsia"/>
          <w:szCs w:val="21"/>
        </w:rPr>
        <w:t>全国図書館検索サービスサイト「カーリル」の取組み</w:t>
      </w:r>
      <w:r>
        <w:rPr>
          <w:rFonts w:ascii="ＭＳ Ｐ明朝" w:eastAsia="ＭＳ Ｐ明朝" w:hAnsi="ＭＳ Ｐ明朝" w:hint="eastAsia"/>
          <w:szCs w:val="21"/>
        </w:rPr>
        <w:t>」</w:t>
      </w:r>
      <w:r w:rsidRPr="009166FA">
        <w:rPr>
          <w:rFonts w:asciiTheme="minorEastAsia" w:eastAsiaTheme="minorEastAsia" w:hAnsiTheme="minorEastAsia"/>
        </w:rPr>
        <w:t>を発表。</w:t>
      </w:r>
    </w:p>
    <w:p w14:paraId="2474648F" w14:textId="77777777" w:rsidR="00DB1ED7" w:rsidRDefault="00DB1ED7" w:rsidP="003E19BA">
      <w:pPr>
        <w:ind w:leftChars="-1" w:left="-2" w:firstLineChars="208" w:firstLine="425"/>
        <w:rPr>
          <w:rFonts w:asciiTheme="minorEastAsia" w:eastAsiaTheme="minorEastAsia" w:hAnsiTheme="minorEastAsia"/>
        </w:rPr>
      </w:pPr>
      <w:r>
        <w:rPr>
          <w:rFonts w:asciiTheme="minorEastAsia" w:eastAsiaTheme="minorEastAsia" w:hAnsiTheme="minorEastAsia" w:hint="eastAsia"/>
        </w:rPr>
        <w:t>②資料11に基づき、</w:t>
      </w:r>
      <w:r w:rsidRPr="00B744BC">
        <w:rPr>
          <w:rFonts w:ascii="ＭＳ Ｐ明朝" w:eastAsia="ＭＳ Ｐ明朝" w:hAnsi="ＭＳ Ｐ明朝" w:hint="eastAsia"/>
          <w:szCs w:val="21"/>
        </w:rPr>
        <w:t>OKFJ・東富彦氏</w:t>
      </w:r>
      <w:r>
        <w:rPr>
          <w:rFonts w:ascii="ＭＳ Ｐ明朝" w:eastAsia="ＭＳ Ｐ明朝" w:hAnsi="ＭＳ Ｐ明朝" w:hint="eastAsia"/>
          <w:szCs w:val="21"/>
        </w:rPr>
        <w:t>より「</w:t>
      </w:r>
      <w:r w:rsidRPr="00B744BC">
        <w:rPr>
          <w:rFonts w:ascii="ＭＳ Ｐ明朝" w:eastAsia="ＭＳ Ｐ明朝" w:hAnsi="ＭＳ Ｐ明朝" w:hint="eastAsia"/>
          <w:szCs w:val="21"/>
        </w:rPr>
        <w:t>オープンデータ活用ビジネスの動向</w:t>
      </w:r>
      <w:r>
        <w:rPr>
          <w:rFonts w:ascii="ＭＳ Ｐ明朝" w:eastAsia="ＭＳ Ｐ明朝" w:hAnsi="ＭＳ Ｐ明朝" w:hint="eastAsia"/>
          <w:szCs w:val="21"/>
        </w:rPr>
        <w:t>」を発表</w:t>
      </w:r>
    </w:p>
    <w:p w14:paraId="204286F6" w14:textId="77777777" w:rsidR="00DB1ED7" w:rsidRDefault="00DB1ED7" w:rsidP="003E19BA">
      <w:pPr>
        <w:ind w:leftChars="207" w:left="643" w:hangingChars="108" w:hanging="220"/>
        <w:rPr>
          <w:rFonts w:asciiTheme="minorEastAsia" w:eastAsiaTheme="minorEastAsia" w:hAnsiTheme="minorEastAsia"/>
        </w:rPr>
      </w:pPr>
      <w:r>
        <w:rPr>
          <w:rFonts w:asciiTheme="minorEastAsia" w:eastAsiaTheme="minorEastAsia" w:hAnsiTheme="minorEastAsia" w:hint="eastAsia"/>
        </w:rPr>
        <w:t>③資料12に基づき、</w:t>
      </w:r>
      <w:proofErr w:type="spellStart"/>
      <w:r w:rsidRPr="00B744BC">
        <w:rPr>
          <w:rFonts w:ascii="ＭＳ Ｐ明朝" w:eastAsia="ＭＳ Ｐ明朝" w:hAnsi="ＭＳ Ｐ明朝"/>
          <w:szCs w:val="21"/>
        </w:rPr>
        <w:t>Georepublic</w:t>
      </w:r>
      <w:proofErr w:type="spellEnd"/>
      <w:r w:rsidRPr="00B744BC">
        <w:rPr>
          <w:rFonts w:ascii="ＭＳ Ｐ明朝" w:eastAsia="ＭＳ Ｐ明朝" w:hAnsi="ＭＳ Ｐ明朝"/>
          <w:szCs w:val="21"/>
        </w:rPr>
        <w:t xml:space="preserve"> Japan</w:t>
      </w:r>
      <w:r w:rsidRPr="00B744BC">
        <w:rPr>
          <w:rFonts w:ascii="ＭＳ Ｐ明朝" w:eastAsia="ＭＳ Ｐ明朝" w:hAnsi="ＭＳ Ｐ明朝" w:hint="eastAsia"/>
          <w:szCs w:val="21"/>
        </w:rPr>
        <w:t>・関氏</w:t>
      </w:r>
      <w:r>
        <w:rPr>
          <w:rFonts w:ascii="ＭＳ Ｐ明朝" w:eastAsia="ＭＳ Ｐ明朝" w:hAnsi="ＭＳ Ｐ明朝" w:hint="eastAsia"/>
          <w:szCs w:val="21"/>
        </w:rPr>
        <w:t>より「</w:t>
      </w:r>
      <w:r w:rsidRPr="00B744BC">
        <w:rPr>
          <w:rFonts w:ascii="ＭＳ Ｐ明朝" w:eastAsia="ＭＳ Ｐ明朝" w:hAnsi="ＭＳ Ｐ明朝" w:hint="eastAsia"/>
          <w:szCs w:val="21"/>
        </w:rPr>
        <w:t>企業から見たオープンデータ活用ビジネスの可能性と課題</w:t>
      </w:r>
      <w:r>
        <w:rPr>
          <w:rFonts w:ascii="ＭＳ Ｐ明朝" w:eastAsia="ＭＳ Ｐ明朝" w:hAnsi="ＭＳ Ｐ明朝" w:hint="eastAsia"/>
          <w:szCs w:val="21"/>
        </w:rPr>
        <w:t>」を発表</w:t>
      </w:r>
    </w:p>
    <w:p w14:paraId="33404A02" w14:textId="77777777" w:rsidR="00DB1ED7" w:rsidRPr="00DB1ED7" w:rsidRDefault="00DB1ED7" w:rsidP="00DB1ED7">
      <w:pPr>
        <w:ind w:left="420"/>
        <w:rPr>
          <w:rFonts w:asciiTheme="minorEastAsia" w:eastAsiaTheme="minorEastAsia" w:hAnsiTheme="minorEastAsia"/>
        </w:rPr>
      </w:pPr>
    </w:p>
    <w:p w14:paraId="446402DF" w14:textId="77777777" w:rsidR="003D1C89" w:rsidRDefault="003D1C89" w:rsidP="003D1C89">
      <w:pPr>
        <w:rPr>
          <w:rFonts w:asciiTheme="minorEastAsia" w:eastAsiaTheme="minorEastAsia" w:hAnsiTheme="minorEastAsia"/>
        </w:rPr>
      </w:pPr>
      <w:r>
        <w:rPr>
          <w:rFonts w:asciiTheme="minorEastAsia" w:eastAsiaTheme="minorEastAsia" w:hAnsiTheme="minorEastAsia" w:hint="eastAsia"/>
        </w:rPr>
        <w:t xml:space="preserve">　【質疑応答】</w:t>
      </w:r>
    </w:p>
    <w:p w14:paraId="4BCEFE2D" w14:textId="65B5B5A4" w:rsidR="003D1C89" w:rsidRDefault="003D1C89" w:rsidP="00644D1D">
      <w:pPr>
        <w:ind w:leftChars="208" w:left="566" w:hangingChars="69" w:hanging="141"/>
        <w:rPr>
          <w:rFonts w:asciiTheme="minorEastAsia" w:eastAsiaTheme="minorEastAsia" w:hAnsiTheme="minorEastAsia"/>
        </w:rPr>
      </w:pPr>
      <w:r>
        <w:rPr>
          <w:rFonts w:asciiTheme="minorEastAsia" w:eastAsiaTheme="minorEastAsia" w:hAnsiTheme="minorEastAsia" w:hint="eastAsia"/>
        </w:rPr>
        <w:t>：</w:t>
      </w:r>
      <w:r w:rsidR="00B4610E">
        <w:rPr>
          <w:rFonts w:asciiTheme="minorEastAsia" w:eastAsiaTheme="minorEastAsia" w:hAnsiTheme="minorEastAsia" w:hint="eastAsia"/>
        </w:rPr>
        <w:t>資料11</w:t>
      </w:r>
      <w:r w:rsidR="00644D1D">
        <w:rPr>
          <w:rFonts w:asciiTheme="minorEastAsia" w:eastAsiaTheme="minorEastAsia" w:hAnsiTheme="minorEastAsia" w:hint="eastAsia"/>
        </w:rPr>
        <w:t>の最後に</w:t>
      </w:r>
      <w:r w:rsidR="00B4610E">
        <w:rPr>
          <w:rFonts w:asciiTheme="minorEastAsia" w:eastAsiaTheme="minorEastAsia" w:hAnsiTheme="minorEastAsia" w:hint="eastAsia"/>
        </w:rPr>
        <w:t>400の実例</w:t>
      </w:r>
      <w:r w:rsidR="00644D1D">
        <w:rPr>
          <w:rFonts w:asciiTheme="minorEastAsia" w:eastAsiaTheme="minorEastAsia" w:hAnsiTheme="minorEastAsia" w:hint="eastAsia"/>
        </w:rPr>
        <w:t>が記載されている。</w:t>
      </w:r>
      <w:r w:rsidR="00B4610E">
        <w:rPr>
          <w:rFonts w:asciiTheme="minorEastAsia" w:eastAsiaTheme="minorEastAsia" w:hAnsiTheme="minorEastAsia" w:hint="eastAsia"/>
        </w:rPr>
        <w:t>利活用</w:t>
      </w:r>
      <w:r w:rsidR="00644D1D">
        <w:rPr>
          <w:rFonts w:asciiTheme="minorEastAsia" w:eastAsiaTheme="minorEastAsia" w:hAnsiTheme="minorEastAsia" w:hint="eastAsia"/>
        </w:rPr>
        <w:t>をする場合には、これらの実例を生活に関連する話、仕事に密着する話等の分野を縦軸にとり</w:t>
      </w:r>
      <w:r w:rsidR="00B4610E">
        <w:rPr>
          <w:rFonts w:asciiTheme="minorEastAsia" w:eastAsiaTheme="minorEastAsia" w:hAnsiTheme="minorEastAsia" w:hint="eastAsia"/>
        </w:rPr>
        <w:t>、横軸には対象者があるようなマトリックス図があるとよい。</w:t>
      </w:r>
      <w:r w:rsidR="004A3C8B">
        <w:rPr>
          <w:rFonts w:asciiTheme="minorEastAsia" w:eastAsiaTheme="minorEastAsia" w:hAnsiTheme="minorEastAsia" w:hint="eastAsia"/>
        </w:rPr>
        <w:t>日本では</w:t>
      </w:r>
      <w:r w:rsidR="00B4610E">
        <w:rPr>
          <w:rFonts w:asciiTheme="minorEastAsia" w:eastAsiaTheme="minorEastAsia" w:hAnsiTheme="minorEastAsia" w:hint="eastAsia"/>
        </w:rPr>
        <w:t>色々な事例が発表されているが、どれがどこに</w:t>
      </w:r>
      <w:r w:rsidR="00644D1D">
        <w:rPr>
          <w:rFonts w:asciiTheme="minorEastAsia" w:eastAsiaTheme="minorEastAsia" w:hAnsiTheme="minorEastAsia" w:hint="eastAsia"/>
        </w:rPr>
        <w:t>どのように</w:t>
      </w:r>
      <w:r w:rsidR="004A3C8B">
        <w:rPr>
          <w:rFonts w:asciiTheme="minorEastAsia" w:eastAsiaTheme="minorEastAsia" w:hAnsiTheme="minorEastAsia" w:hint="eastAsia"/>
        </w:rPr>
        <w:t>あてはまり</w:t>
      </w:r>
      <w:r w:rsidR="00B4610E">
        <w:rPr>
          <w:rFonts w:asciiTheme="minorEastAsia" w:eastAsiaTheme="minorEastAsia" w:hAnsiTheme="minorEastAsia" w:hint="eastAsia"/>
        </w:rPr>
        <w:t>、</w:t>
      </w:r>
      <w:r w:rsidR="00644D1D">
        <w:rPr>
          <w:rFonts w:asciiTheme="minorEastAsia" w:eastAsiaTheme="minorEastAsia" w:hAnsiTheme="minorEastAsia" w:hint="eastAsia"/>
        </w:rPr>
        <w:t>どれだけ多いか、マッピングして、</w:t>
      </w:r>
      <w:r w:rsidR="004A3C8B">
        <w:rPr>
          <w:rFonts w:asciiTheme="minorEastAsia" w:eastAsiaTheme="minorEastAsia" w:hAnsiTheme="minorEastAsia" w:hint="eastAsia"/>
        </w:rPr>
        <w:t>それを2次利用、3</w:t>
      </w:r>
      <w:r w:rsidR="00644D1D">
        <w:rPr>
          <w:rFonts w:asciiTheme="minorEastAsia" w:eastAsiaTheme="minorEastAsia" w:hAnsiTheme="minorEastAsia" w:hint="eastAsia"/>
        </w:rPr>
        <w:t>次利用できるような元データがあると望ましい。本委員会では利活用の事例を集めると言われているが、</w:t>
      </w:r>
      <w:r w:rsidR="004A3C8B">
        <w:rPr>
          <w:rFonts w:asciiTheme="minorEastAsia" w:eastAsiaTheme="minorEastAsia" w:hAnsiTheme="minorEastAsia" w:hint="eastAsia"/>
        </w:rPr>
        <w:t>来年度以降どのような活動をして、ど</w:t>
      </w:r>
      <w:r w:rsidR="00644D1D">
        <w:rPr>
          <w:rFonts w:asciiTheme="minorEastAsia" w:eastAsiaTheme="minorEastAsia" w:hAnsiTheme="minorEastAsia" w:hint="eastAsia"/>
        </w:rPr>
        <w:t>のように事例を</w:t>
      </w:r>
      <w:r w:rsidR="004A3C8B">
        <w:rPr>
          <w:rFonts w:asciiTheme="minorEastAsia" w:eastAsiaTheme="minorEastAsia" w:hAnsiTheme="minorEastAsia" w:hint="eastAsia"/>
        </w:rPr>
        <w:t>集めて、何を目指すの</w:t>
      </w:r>
      <w:r w:rsidR="00644D1D">
        <w:rPr>
          <w:rFonts w:asciiTheme="minorEastAsia" w:eastAsiaTheme="minorEastAsia" w:hAnsiTheme="minorEastAsia" w:hint="eastAsia"/>
        </w:rPr>
        <w:t>か、</w:t>
      </w:r>
      <w:r w:rsidR="004A3C8B">
        <w:rPr>
          <w:rFonts w:asciiTheme="minorEastAsia" w:eastAsiaTheme="minorEastAsia" w:hAnsiTheme="minorEastAsia" w:hint="eastAsia"/>
        </w:rPr>
        <w:t>その時に国や地方自治体や企業</w:t>
      </w:r>
      <w:r w:rsidR="008B741A">
        <w:rPr>
          <w:rFonts w:asciiTheme="minorEastAsia" w:eastAsiaTheme="minorEastAsia" w:hAnsiTheme="minorEastAsia" w:hint="eastAsia"/>
        </w:rPr>
        <w:t>など</w:t>
      </w:r>
      <w:r w:rsidR="00644D1D">
        <w:rPr>
          <w:rFonts w:asciiTheme="minorEastAsia" w:eastAsiaTheme="minorEastAsia" w:hAnsiTheme="minorEastAsia" w:hint="eastAsia"/>
        </w:rPr>
        <w:t>の対象者を</w:t>
      </w:r>
      <w:r w:rsidR="008B741A">
        <w:rPr>
          <w:rFonts w:asciiTheme="minorEastAsia" w:eastAsiaTheme="minorEastAsia" w:hAnsiTheme="minorEastAsia" w:hint="eastAsia"/>
        </w:rPr>
        <w:t>当てはめると利活用の全体像が見える、というようなロードマップができるような気がする。</w:t>
      </w:r>
    </w:p>
    <w:p w14:paraId="5EF9E408" w14:textId="77777777" w:rsidR="008B741A" w:rsidRDefault="008B741A" w:rsidP="004A3C8B">
      <w:pPr>
        <w:ind w:leftChars="208" w:left="566" w:hangingChars="69" w:hanging="141"/>
        <w:rPr>
          <w:rFonts w:asciiTheme="minorEastAsia" w:eastAsiaTheme="minorEastAsia" w:hAnsiTheme="minorEastAsia"/>
        </w:rPr>
      </w:pPr>
    </w:p>
    <w:p w14:paraId="33ADDF06" w14:textId="0706432D" w:rsidR="00F76912" w:rsidRDefault="008B741A" w:rsidP="0085122D">
      <w:pPr>
        <w:ind w:leftChars="208" w:left="566" w:hangingChars="69" w:hanging="141"/>
        <w:rPr>
          <w:rFonts w:asciiTheme="minorEastAsia" w:eastAsiaTheme="minorEastAsia" w:hAnsiTheme="minorEastAsia"/>
        </w:rPr>
      </w:pPr>
      <w:r>
        <w:rPr>
          <w:rFonts w:asciiTheme="minorEastAsia" w:eastAsiaTheme="minorEastAsia" w:hAnsiTheme="minorEastAsia" w:hint="eastAsia"/>
        </w:rPr>
        <w:t>：公開するデータは、国と簡単な</w:t>
      </w:r>
      <w:r w:rsidR="00424326">
        <w:rPr>
          <w:rFonts w:asciiTheme="minorEastAsia" w:eastAsiaTheme="minorEastAsia" w:hAnsiTheme="minorEastAsia" w:hint="eastAsia"/>
        </w:rPr>
        <w:t>サービス</w:t>
      </w:r>
      <w:r>
        <w:rPr>
          <w:rFonts w:asciiTheme="minorEastAsia" w:eastAsiaTheme="minorEastAsia" w:hAnsiTheme="minorEastAsia" w:hint="eastAsia"/>
        </w:rPr>
        <w:t>内容だけだが、実際どこが運営しているか、サービスモデル</w:t>
      </w:r>
      <w:r w:rsidR="0085122D">
        <w:rPr>
          <w:rFonts w:asciiTheme="minorEastAsia" w:eastAsiaTheme="minorEastAsia" w:hAnsiTheme="minorEastAsia" w:hint="eastAsia"/>
        </w:rPr>
        <w:t>は</w:t>
      </w:r>
      <w:r>
        <w:rPr>
          <w:rFonts w:asciiTheme="minorEastAsia" w:eastAsiaTheme="minorEastAsia" w:hAnsiTheme="minorEastAsia" w:hint="eastAsia"/>
        </w:rPr>
        <w:t>どういうモデルを使っているのか、というところまでは分析をしている。それを行う過程で、顧客</w:t>
      </w:r>
      <w:r w:rsidR="00F76912">
        <w:rPr>
          <w:rFonts w:asciiTheme="minorEastAsia" w:eastAsiaTheme="minorEastAsia" w:hAnsiTheme="minorEastAsia" w:hint="eastAsia"/>
        </w:rPr>
        <w:t>は</w:t>
      </w:r>
      <w:r>
        <w:rPr>
          <w:rFonts w:asciiTheme="minorEastAsia" w:eastAsiaTheme="minorEastAsia" w:hAnsiTheme="minorEastAsia" w:hint="eastAsia"/>
        </w:rPr>
        <w:t>一般の場合や企業の場合もあるし、公的機関や市民という場合もある</w:t>
      </w:r>
      <w:r w:rsidR="00F76912">
        <w:rPr>
          <w:rFonts w:asciiTheme="minorEastAsia" w:eastAsiaTheme="minorEastAsia" w:hAnsiTheme="minorEastAsia" w:hint="eastAsia"/>
        </w:rPr>
        <w:t>が、そのような分類をす</w:t>
      </w:r>
      <w:r>
        <w:rPr>
          <w:rFonts w:asciiTheme="minorEastAsia" w:eastAsiaTheme="minorEastAsia" w:hAnsiTheme="minorEastAsia" w:hint="eastAsia"/>
        </w:rPr>
        <w:t>るところまで</w:t>
      </w:r>
      <w:r w:rsidR="0085122D">
        <w:rPr>
          <w:rFonts w:asciiTheme="minorEastAsia" w:eastAsiaTheme="minorEastAsia" w:hAnsiTheme="minorEastAsia" w:hint="eastAsia"/>
        </w:rPr>
        <w:t>はデータは出来ている。</w:t>
      </w:r>
    </w:p>
    <w:p w14:paraId="3051B409" w14:textId="77777777" w:rsidR="00117636" w:rsidRDefault="0085122D" w:rsidP="00F76912">
      <w:pPr>
        <w:ind w:leftChars="277" w:left="565" w:firstLineChars="100" w:firstLine="204"/>
        <w:rPr>
          <w:rFonts w:asciiTheme="minorEastAsia" w:eastAsiaTheme="minorEastAsia" w:hAnsiTheme="minorEastAsia"/>
        </w:rPr>
      </w:pPr>
      <w:r>
        <w:rPr>
          <w:rFonts w:asciiTheme="minorEastAsia" w:eastAsiaTheme="minorEastAsia" w:hAnsiTheme="minorEastAsia" w:hint="eastAsia"/>
        </w:rPr>
        <w:t>お金を得る方法でいうと、だいたいパターンは分かっていて、今の段階で一番多いのは企業が行っている事業の宣伝である。次に多いのは、スマートフォンアプリを売っている企業である。しかし、スマートフォンアプリの値段は、１ドルや何セントの世界なので、彼らがそれ</w:t>
      </w:r>
      <w:r w:rsidR="00F76912">
        <w:rPr>
          <w:rFonts w:asciiTheme="minorEastAsia" w:eastAsiaTheme="minorEastAsia" w:hAnsiTheme="minorEastAsia" w:hint="eastAsia"/>
        </w:rPr>
        <w:t>を本気でビジネスとして</w:t>
      </w:r>
      <w:r>
        <w:rPr>
          <w:rFonts w:asciiTheme="minorEastAsia" w:eastAsiaTheme="minorEastAsia" w:hAnsiTheme="minorEastAsia" w:hint="eastAsia"/>
        </w:rPr>
        <w:t>やっているとは思えない。今日ご紹介した特殊な</w:t>
      </w:r>
      <w:r w:rsidR="00F76912">
        <w:rPr>
          <w:rFonts w:asciiTheme="minorEastAsia" w:eastAsiaTheme="minorEastAsia" w:hAnsiTheme="minorEastAsia" w:hint="eastAsia"/>
        </w:rPr>
        <w:t>例は、１つのアプリを何十か国で展開しており、</w:t>
      </w:r>
      <w:r>
        <w:rPr>
          <w:rFonts w:asciiTheme="minorEastAsia" w:eastAsiaTheme="minorEastAsia" w:hAnsiTheme="minorEastAsia" w:hint="eastAsia"/>
        </w:rPr>
        <w:t>それ位スケールが大きいとある程度ビジネスになるかもしれないが、単純にスマートフォンアプリを出して、利益が上がるとは考えられない。もう１つは最初から有料サービス</w:t>
      </w:r>
      <w:r w:rsidR="00F76912">
        <w:rPr>
          <w:rFonts w:asciiTheme="minorEastAsia" w:eastAsiaTheme="minorEastAsia" w:hAnsiTheme="minorEastAsia" w:hint="eastAsia"/>
        </w:rPr>
        <w:t>として提供しているケースである。ただし、まだオープンデータを利用</w:t>
      </w:r>
      <w:r>
        <w:rPr>
          <w:rFonts w:asciiTheme="minorEastAsia" w:eastAsiaTheme="minorEastAsia" w:hAnsiTheme="minorEastAsia" w:hint="eastAsia"/>
        </w:rPr>
        <w:t>したサービスを有料で買</w:t>
      </w:r>
      <w:r w:rsidR="00932AB5">
        <w:rPr>
          <w:rFonts w:asciiTheme="minorEastAsia" w:eastAsiaTheme="minorEastAsia" w:hAnsiTheme="minorEastAsia" w:hint="eastAsia"/>
        </w:rPr>
        <w:t>う、ということについて、市場のコンセンサスがあるか、という問題が</w:t>
      </w:r>
      <w:r w:rsidR="00F76912">
        <w:rPr>
          <w:rFonts w:asciiTheme="minorEastAsia" w:eastAsiaTheme="minorEastAsia" w:hAnsiTheme="minorEastAsia" w:hint="eastAsia"/>
        </w:rPr>
        <w:t>あり難しい</w:t>
      </w:r>
      <w:r>
        <w:rPr>
          <w:rFonts w:asciiTheme="minorEastAsia" w:eastAsiaTheme="minorEastAsia" w:hAnsiTheme="minorEastAsia" w:hint="eastAsia"/>
        </w:rPr>
        <w:t>。事例でご紹介したように、データを売るだけではなく、プラスア</w:t>
      </w:r>
      <w:r w:rsidR="00F76912">
        <w:rPr>
          <w:rFonts w:asciiTheme="minorEastAsia" w:eastAsiaTheme="minorEastAsia" w:hAnsiTheme="minorEastAsia" w:hint="eastAsia"/>
        </w:rPr>
        <w:t>ルファして提供してい</w:t>
      </w:r>
      <w:r w:rsidR="00F76912">
        <w:rPr>
          <w:rFonts w:asciiTheme="minorEastAsia" w:eastAsiaTheme="minorEastAsia" w:hAnsiTheme="minorEastAsia" w:hint="eastAsia"/>
        </w:rPr>
        <w:lastRenderedPageBreak/>
        <w:t>る企業は、利益をあげている。利益を上げるという点では、企業の宣伝、スマートフォンアプリの提供、</w:t>
      </w:r>
      <w:r w:rsidR="00117636">
        <w:rPr>
          <w:rFonts w:asciiTheme="minorEastAsia" w:eastAsiaTheme="minorEastAsia" w:hAnsiTheme="minorEastAsia" w:hint="eastAsia"/>
        </w:rPr>
        <w:t>有料サービスの意提供、プラスアルファの提供のうち、プラスアルファの提供ができ</w:t>
      </w:r>
      <w:r>
        <w:rPr>
          <w:rFonts w:asciiTheme="minorEastAsia" w:eastAsiaTheme="minorEastAsia" w:hAnsiTheme="minorEastAsia" w:hint="eastAsia"/>
        </w:rPr>
        <w:t>ないとかなり苦しいと思う。</w:t>
      </w:r>
    </w:p>
    <w:p w14:paraId="4974825A" w14:textId="77777777" w:rsidR="003D1C89" w:rsidRDefault="0085122D" w:rsidP="00F76912">
      <w:pPr>
        <w:ind w:leftChars="277" w:left="565" w:firstLineChars="100" w:firstLine="204"/>
        <w:rPr>
          <w:rFonts w:asciiTheme="minorEastAsia" w:eastAsiaTheme="minorEastAsia" w:hAnsiTheme="minorEastAsia"/>
        </w:rPr>
      </w:pPr>
      <w:r>
        <w:rPr>
          <w:rFonts w:asciiTheme="minorEastAsia" w:eastAsiaTheme="minorEastAsia" w:hAnsiTheme="minorEastAsia" w:hint="eastAsia"/>
        </w:rPr>
        <w:t>確かに鳥瞰図のように、全体像が見えればよいが、なかなかオープンデータを使っている</w:t>
      </w:r>
      <w:r w:rsidR="00424326">
        <w:rPr>
          <w:rFonts w:asciiTheme="minorEastAsia" w:eastAsiaTheme="minorEastAsia" w:hAnsiTheme="minorEastAsia" w:hint="eastAsia"/>
        </w:rPr>
        <w:t>、と</w:t>
      </w:r>
      <w:r>
        <w:rPr>
          <w:rFonts w:asciiTheme="minorEastAsia" w:eastAsiaTheme="minorEastAsia" w:hAnsiTheme="minorEastAsia" w:hint="eastAsia"/>
        </w:rPr>
        <w:t>胸を</w:t>
      </w:r>
      <w:r w:rsidR="00F213C4">
        <w:rPr>
          <w:rFonts w:asciiTheme="minorEastAsia" w:eastAsiaTheme="minorEastAsia" w:hAnsiTheme="minorEastAsia" w:hint="eastAsia"/>
        </w:rPr>
        <w:t>はっている企業</w:t>
      </w:r>
      <w:r w:rsidR="00117636">
        <w:rPr>
          <w:rFonts w:asciiTheme="minorEastAsia" w:eastAsiaTheme="minorEastAsia" w:hAnsiTheme="minorEastAsia" w:hint="eastAsia"/>
        </w:rPr>
        <w:t>は少ない。</w:t>
      </w:r>
      <w:r w:rsidR="00F213C4">
        <w:rPr>
          <w:rFonts w:asciiTheme="minorEastAsia" w:eastAsiaTheme="minorEastAsia" w:hAnsiTheme="minorEastAsia" w:hint="eastAsia"/>
        </w:rPr>
        <w:t>例えばアメリカの例</w:t>
      </w:r>
      <w:r w:rsidR="00117636">
        <w:rPr>
          <w:rFonts w:asciiTheme="minorEastAsia" w:eastAsiaTheme="minorEastAsia" w:hAnsiTheme="minorEastAsia" w:hint="eastAsia"/>
        </w:rPr>
        <w:t>で</w:t>
      </w:r>
      <w:r w:rsidR="00F213C4">
        <w:rPr>
          <w:rFonts w:asciiTheme="minorEastAsia" w:eastAsiaTheme="minorEastAsia" w:hAnsiTheme="minorEastAsia" w:hint="eastAsia"/>
        </w:rPr>
        <w:t>紹介したMRIS</w:t>
      </w:r>
      <w:r w:rsidR="00117636">
        <w:rPr>
          <w:rFonts w:asciiTheme="minorEastAsia" w:eastAsiaTheme="minorEastAsia" w:hAnsiTheme="minorEastAsia" w:hint="eastAsia"/>
        </w:rPr>
        <w:t>という不動産情報を提供している企業は、オープンデータの取組</w:t>
      </w:r>
      <w:r w:rsidR="00F213C4">
        <w:rPr>
          <w:rFonts w:asciiTheme="minorEastAsia" w:eastAsiaTheme="minorEastAsia" w:hAnsiTheme="minorEastAsia" w:hint="eastAsia"/>
        </w:rPr>
        <w:t>が始まる</w:t>
      </w:r>
      <w:r w:rsidR="00932AB5">
        <w:rPr>
          <w:rFonts w:asciiTheme="minorEastAsia" w:eastAsiaTheme="minorEastAsia" w:hAnsiTheme="minorEastAsia" w:hint="eastAsia"/>
        </w:rPr>
        <w:t>遥か</w:t>
      </w:r>
      <w:r w:rsidR="00117636">
        <w:rPr>
          <w:rFonts w:asciiTheme="minorEastAsia" w:eastAsiaTheme="minorEastAsia" w:hAnsiTheme="minorEastAsia" w:hint="eastAsia"/>
        </w:rPr>
        <w:t>前から、公的機関からデータを取得して、</w:t>
      </w:r>
      <w:r w:rsidR="00F213C4">
        <w:rPr>
          <w:rFonts w:asciiTheme="minorEastAsia" w:eastAsiaTheme="minorEastAsia" w:hAnsiTheme="minorEastAsia" w:hint="eastAsia"/>
        </w:rPr>
        <w:t>日本でいう宅建の協会のようなところに、情報を販売して、</w:t>
      </w:r>
      <w:r w:rsidR="00117636">
        <w:rPr>
          <w:rFonts w:asciiTheme="minorEastAsia" w:eastAsiaTheme="minorEastAsia" w:hAnsiTheme="minorEastAsia" w:hint="eastAsia"/>
        </w:rPr>
        <w:t>莫大な</w:t>
      </w:r>
      <w:r w:rsidR="00F213C4">
        <w:rPr>
          <w:rFonts w:asciiTheme="minorEastAsia" w:eastAsiaTheme="minorEastAsia" w:hAnsiTheme="minorEastAsia" w:hint="eastAsia"/>
        </w:rPr>
        <w:t>利益をあげている。彼らにしてみると、オープンデータなどある意味関係ない。恐らく日</w:t>
      </w:r>
      <w:r w:rsidR="00117636">
        <w:rPr>
          <w:rFonts w:asciiTheme="minorEastAsia" w:eastAsiaTheme="minorEastAsia" w:hAnsiTheme="minorEastAsia" w:hint="eastAsia"/>
        </w:rPr>
        <w:t>本でも世界でも公的データを使って非常にビジネス的に成功している例は存在する。</w:t>
      </w:r>
      <w:r w:rsidR="00F213C4">
        <w:rPr>
          <w:rFonts w:asciiTheme="minorEastAsia" w:eastAsiaTheme="minorEastAsia" w:hAnsiTheme="minorEastAsia" w:hint="eastAsia"/>
        </w:rPr>
        <w:t>例えばセブンイレブンさんなど非常に有名である。そういった企業がまだまだ沢山あって、そういうところに目を向けなければならない。逆にいうと、そこまで広げてしまうと分類という作業が非常に難しい。</w:t>
      </w:r>
    </w:p>
    <w:p w14:paraId="15B9A2AB" w14:textId="77777777" w:rsidR="00F213C4" w:rsidRDefault="00F213C4" w:rsidP="0085122D">
      <w:pPr>
        <w:ind w:leftChars="208" w:left="566" w:hangingChars="69" w:hanging="141"/>
        <w:rPr>
          <w:rFonts w:asciiTheme="minorEastAsia" w:eastAsiaTheme="minorEastAsia" w:hAnsiTheme="minorEastAsia"/>
        </w:rPr>
      </w:pPr>
    </w:p>
    <w:p w14:paraId="0DA24A26" w14:textId="164BCCB9" w:rsidR="00F213C4" w:rsidRDefault="00F213C4" w:rsidP="0085122D">
      <w:pPr>
        <w:ind w:leftChars="208" w:left="566" w:hangingChars="69" w:hanging="141"/>
        <w:rPr>
          <w:rFonts w:asciiTheme="minorEastAsia" w:eastAsiaTheme="minorEastAsia" w:hAnsiTheme="minorEastAsia"/>
        </w:rPr>
      </w:pPr>
      <w:r>
        <w:rPr>
          <w:rFonts w:asciiTheme="minorEastAsia" w:eastAsiaTheme="minorEastAsia" w:hAnsiTheme="minorEastAsia" w:hint="eastAsia"/>
        </w:rPr>
        <w:t>：イメージではサービスイメージは、どのようなところでどう使われ、誰が利益を上げているか、というような鳥瞰図があればいいと思った。</w:t>
      </w:r>
    </w:p>
    <w:p w14:paraId="260346FC" w14:textId="77777777" w:rsidR="00B32177" w:rsidRDefault="00B32177" w:rsidP="0085122D">
      <w:pPr>
        <w:ind w:leftChars="208" w:left="566" w:hangingChars="69" w:hanging="141"/>
        <w:rPr>
          <w:rFonts w:asciiTheme="minorEastAsia" w:eastAsiaTheme="minorEastAsia" w:hAnsiTheme="minorEastAsia"/>
        </w:rPr>
      </w:pPr>
    </w:p>
    <w:p w14:paraId="66C6E758" w14:textId="255383DC" w:rsidR="00B32177" w:rsidRDefault="00B32177" w:rsidP="0085122D">
      <w:pPr>
        <w:ind w:leftChars="208" w:left="566" w:hangingChars="69" w:hanging="141"/>
        <w:rPr>
          <w:rFonts w:asciiTheme="minorEastAsia" w:eastAsiaTheme="minorEastAsia" w:hAnsiTheme="minorEastAsia"/>
        </w:rPr>
      </w:pPr>
      <w:r>
        <w:rPr>
          <w:rFonts w:asciiTheme="minorEastAsia" w:eastAsiaTheme="minorEastAsia" w:hAnsiTheme="minorEastAsia" w:hint="eastAsia"/>
        </w:rPr>
        <w:t>：イギリスのオープンデータ</w:t>
      </w:r>
      <w:r w:rsidR="00690947">
        <w:rPr>
          <w:rFonts w:hint="eastAsia"/>
        </w:rPr>
        <w:t>インスティテュート</w:t>
      </w:r>
      <w:r>
        <w:rPr>
          <w:rFonts w:asciiTheme="minorEastAsia" w:eastAsiaTheme="minorEastAsia" w:hAnsiTheme="minorEastAsia" w:hint="eastAsia"/>
        </w:rPr>
        <w:t>ではビジネスでのスキームを作るために、設立された組織である。進んでいると言われているイギリスでも、どうビジネスにしたらいいかというところは、今格闘しているところである。アメリカも検討している段階である。本格的なビジネスが次々生まれているような状況にはもう少し時間がかかる。</w:t>
      </w:r>
    </w:p>
    <w:p w14:paraId="77A604D7" w14:textId="77777777" w:rsidR="00B32177" w:rsidRDefault="00B32177" w:rsidP="0085122D">
      <w:pPr>
        <w:ind w:leftChars="208" w:left="566" w:hangingChars="69" w:hanging="141"/>
        <w:rPr>
          <w:rFonts w:asciiTheme="minorEastAsia" w:eastAsiaTheme="minorEastAsia" w:hAnsiTheme="minorEastAsia"/>
        </w:rPr>
      </w:pPr>
    </w:p>
    <w:p w14:paraId="37149F32" w14:textId="0FF64A58" w:rsidR="00B32177" w:rsidRDefault="00B32177" w:rsidP="0085122D">
      <w:pPr>
        <w:ind w:leftChars="208" w:left="566" w:hangingChars="69" w:hanging="141"/>
        <w:rPr>
          <w:rFonts w:asciiTheme="minorEastAsia" w:eastAsiaTheme="minorEastAsia" w:hAnsiTheme="minorEastAsia"/>
        </w:rPr>
      </w:pPr>
      <w:r>
        <w:rPr>
          <w:rFonts w:asciiTheme="minorEastAsia" w:eastAsiaTheme="minorEastAsia" w:hAnsiTheme="minorEastAsia" w:hint="eastAsia"/>
        </w:rPr>
        <w:t>：</w:t>
      </w:r>
      <w:r w:rsidR="00AE2AF5">
        <w:rPr>
          <w:rFonts w:asciiTheme="minorEastAsia" w:eastAsiaTheme="minorEastAsia" w:hAnsiTheme="minorEastAsia" w:hint="eastAsia"/>
        </w:rPr>
        <w:t>この委員会のミッションとしても、</w:t>
      </w:r>
      <w:r>
        <w:rPr>
          <w:rFonts w:asciiTheme="minorEastAsia" w:eastAsiaTheme="minorEastAsia" w:hAnsiTheme="minorEastAsia" w:hint="eastAsia"/>
        </w:rPr>
        <w:t>オープンデータの運動を普及させる</w:t>
      </w:r>
      <w:r w:rsidR="00AE2AF5">
        <w:rPr>
          <w:rFonts w:asciiTheme="minorEastAsia" w:eastAsiaTheme="minorEastAsia" w:hAnsiTheme="minorEastAsia" w:hint="eastAsia"/>
        </w:rPr>
        <w:t>ために分かり易くしていく</w:t>
      </w:r>
      <w:r>
        <w:rPr>
          <w:rFonts w:asciiTheme="minorEastAsia" w:eastAsiaTheme="minorEastAsia" w:hAnsiTheme="minorEastAsia" w:hint="eastAsia"/>
        </w:rPr>
        <w:t>ことは大きな宿題なので引き続き議論していきたい。</w:t>
      </w:r>
    </w:p>
    <w:p w14:paraId="2D2C1B01" w14:textId="77777777" w:rsidR="00B32177" w:rsidRDefault="00B32177" w:rsidP="0085122D">
      <w:pPr>
        <w:ind w:leftChars="208" w:left="566" w:hangingChars="69" w:hanging="141"/>
        <w:rPr>
          <w:rFonts w:asciiTheme="minorEastAsia" w:eastAsiaTheme="minorEastAsia" w:hAnsiTheme="minorEastAsia"/>
        </w:rPr>
      </w:pPr>
    </w:p>
    <w:p w14:paraId="1014C70A" w14:textId="61C2BB07" w:rsidR="00CF3AE4" w:rsidRDefault="00B32177" w:rsidP="00CF3AE4">
      <w:pPr>
        <w:ind w:leftChars="208" w:left="566" w:hangingChars="69" w:hanging="141"/>
        <w:rPr>
          <w:rFonts w:asciiTheme="minorEastAsia" w:eastAsiaTheme="minorEastAsia" w:hAnsiTheme="minorEastAsia"/>
        </w:rPr>
      </w:pPr>
      <w:r>
        <w:rPr>
          <w:rFonts w:asciiTheme="minorEastAsia" w:eastAsiaTheme="minorEastAsia" w:hAnsiTheme="minorEastAsia" w:hint="eastAsia"/>
        </w:rPr>
        <w:t>：</w:t>
      </w:r>
      <w:r w:rsidR="00AE2AF5">
        <w:rPr>
          <w:rFonts w:asciiTheme="minorEastAsia" w:eastAsiaTheme="minorEastAsia" w:hAnsiTheme="minorEastAsia" w:hint="eastAsia"/>
        </w:rPr>
        <w:t>総務省の資料p.5</w:t>
      </w:r>
      <w:r>
        <w:rPr>
          <w:rFonts w:asciiTheme="minorEastAsia" w:eastAsiaTheme="minorEastAsia" w:hAnsiTheme="minorEastAsia" w:hint="eastAsia"/>
        </w:rPr>
        <w:t>の災害関係の山形市の取組みと、経産省の</w:t>
      </w:r>
      <w:r w:rsidR="00AE2AF5">
        <w:rPr>
          <w:rFonts w:asciiTheme="minorEastAsia" w:eastAsiaTheme="minorEastAsia" w:hAnsiTheme="minorEastAsia" w:hint="eastAsia"/>
        </w:rPr>
        <w:t>資料のp.7</w:t>
      </w:r>
      <w:r w:rsidR="00294F0C">
        <w:rPr>
          <w:rFonts w:asciiTheme="minorEastAsia" w:eastAsiaTheme="minorEastAsia" w:hAnsiTheme="minorEastAsia" w:hint="eastAsia"/>
        </w:rPr>
        <w:t>の</w:t>
      </w:r>
      <w:r>
        <w:rPr>
          <w:rFonts w:asciiTheme="minorEastAsia" w:eastAsiaTheme="minorEastAsia" w:hAnsiTheme="minorEastAsia" w:hint="eastAsia"/>
        </w:rPr>
        <w:t>北区で行</w:t>
      </w:r>
      <w:r w:rsidR="00C049DC">
        <w:rPr>
          <w:rFonts w:asciiTheme="minorEastAsia" w:eastAsiaTheme="minorEastAsia" w:hAnsiTheme="minorEastAsia" w:hint="eastAsia"/>
        </w:rPr>
        <w:t>われて</w:t>
      </w:r>
      <w:r>
        <w:rPr>
          <w:rFonts w:asciiTheme="minorEastAsia" w:eastAsiaTheme="minorEastAsia" w:hAnsiTheme="minorEastAsia" w:hint="eastAsia"/>
        </w:rPr>
        <w:t>いる地理空間情報利活用</w:t>
      </w:r>
      <w:r w:rsidR="00294F0C">
        <w:rPr>
          <w:rFonts w:asciiTheme="minorEastAsia" w:eastAsiaTheme="minorEastAsia" w:hAnsiTheme="minorEastAsia" w:hint="eastAsia"/>
        </w:rPr>
        <w:t>の取組み</w:t>
      </w:r>
      <w:r>
        <w:rPr>
          <w:rFonts w:asciiTheme="minorEastAsia" w:eastAsiaTheme="minorEastAsia" w:hAnsiTheme="minorEastAsia" w:hint="eastAsia"/>
        </w:rPr>
        <w:t>で</w:t>
      </w:r>
      <w:r w:rsidR="00CF3AE4">
        <w:rPr>
          <w:rFonts w:asciiTheme="minorEastAsia" w:eastAsiaTheme="minorEastAsia" w:hAnsiTheme="minorEastAsia" w:hint="eastAsia"/>
        </w:rPr>
        <w:t>示されている</w:t>
      </w:r>
      <w:r w:rsidR="00294F0C">
        <w:rPr>
          <w:rFonts w:asciiTheme="minorEastAsia" w:eastAsiaTheme="minorEastAsia" w:hAnsiTheme="minorEastAsia" w:hint="eastAsia"/>
        </w:rPr>
        <w:t>ように</w:t>
      </w:r>
      <w:r>
        <w:rPr>
          <w:rFonts w:asciiTheme="minorEastAsia" w:eastAsiaTheme="minorEastAsia" w:hAnsiTheme="minorEastAsia" w:hint="eastAsia"/>
        </w:rPr>
        <w:t>、</w:t>
      </w:r>
      <w:r w:rsidR="00424326">
        <w:rPr>
          <w:rFonts w:asciiTheme="minorEastAsia" w:eastAsiaTheme="minorEastAsia" w:hAnsiTheme="minorEastAsia" w:hint="eastAsia"/>
        </w:rPr>
        <w:t>異</w:t>
      </w:r>
      <w:r w:rsidR="00CF3AE4">
        <w:rPr>
          <w:rFonts w:asciiTheme="minorEastAsia" w:eastAsiaTheme="minorEastAsia" w:hAnsiTheme="minorEastAsia" w:hint="eastAsia"/>
        </w:rPr>
        <w:t>なる種類のデータが一定の関連性を持ち、</w:t>
      </w:r>
      <w:r>
        <w:rPr>
          <w:rFonts w:asciiTheme="minorEastAsia" w:eastAsiaTheme="minorEastAsia" w:hAnsiTheme="minorEastAsia" w:hint="eastAsia"/>
        </w:rPr>
        <w:t>新しい組み合</w:t>
      </w:r>
      <w:r w:rsidR="00CF3AE4">
        <w:rPr>
          <w:rFonts w:asciiTheme="minorEastAsia" w:eastAsiaTheme="minorEastAsia" w:hAnsiTheme="minorEastAsia" w:hint="eastAsia"/>
        </w:rPr>
        <w:t>わせ</w:t>
      </w:r>
      <w:r w:rsidR="00294F0C">
        <w:rPr>
          <w:rFonts w:asciiTheme="minorEastAsia" w:eastAsiaTheme="minorEastAsia" w:hAnsiTheme="minorEastAsia" w:hint="eastAsia"/>
        </w:rPr>
        <w:t>から価値が</w:t>
      </w:r>
      <w:r w:rsidR="00CF3AE4">
        <w:rPr>
          <w:rFonts w:asciiTheme="minorEastAsia" w:eastAsiaTheme="minorEastAsia" w:hAnsiTheme="minorEastAsia" w:hint="eastAsia"/>
        </w:rPr>
        <w:t>生</w:t>
      </w:r>
      <w:r w:rsidR="00294F0C">
        <w:rPr>
          <w:rFonts w:asciiTheme="minorEastAsia" w:eastAsiaTheme="minorEastAsia" w:hAnsiTheme="minorEastAsia" w:hint="eastAsia"/>
        </w:rPr>
        <w:t>み</w:t>
      </w:r>
      <w:r w:rsidR="00CF3AE4">
        <w:rPr>
          <w:rFonts w:asciiTheme="minorEastAsia" w:eastAsiaTheme="minorEastAsia" w:hAnsiTheme="minorEastAsia" w:hint="eastAsia"/>
        </w:rPr>
        <w:t>出</w:t>
      </w:r>
      <w:r w:rsidR="00294F0C">
        <w:rPr>
          <w:rFonts w:asciiTheme="minorEastAsia" w:eastAsiaTheme="minorEastAsia" w:hAnsiTheme="minorEastAsia" w:hint="eastAsia"/>
        </w:rPr>
        <w:t>される</w:t>
      </w:r>
      <w:r w:rsidR="00CF3AE4">
        <w:rPr>
          <w:rFonts w:asciiTheme="minorEastAsia" w:eastAsiaTheme="minorEastAsia" w:hAnsiTheme="minorEastAsia" w:hint="eastAsia"/>
        </w:rPr>
        <w:t>可能性は、空間データが一番</w:t>
      </w:r>
      <w:r w:rsidR="00294F0C">
        <w:rPr>
          <w:rFonts w:asciiTheme="minorEastAsia" w:eastAsiaTheme="minorEastAsia" w:hAnsiTheme="minorEastAsia" w:hint="eastAsia"/>
        </w:rPr>
        <w:t>有望だと思う</w:t>
      </w:r>
      <w:r w:rsidR="00CF3AE4">
        <w:rPr>
          <w:rFonts w:asciiTheme="minorEastAsia" w:eastAsiaTheme="minorEastAsia" w:hAnsiTheme="minorEastAsia" w:hint="eastAsia"/>
        </w:rPr>
        <w:t>。</w:t>
      </w:r>
    </w:p>
    <w:p w14:paraId="08247DAA" w14:textId="1BA663EB" w:rsidR="00CF3AE4" w:rsidRDefault="00294F0C" w:rsidP="00CF3AE4">
      <w:pPr>
        <w:ind w:leftChars="277" w:left="565" w:firstLineChars="130" w:firstLine="265"/>
        <w:rPr>
          <w:rFonts w:asciiTheme="minorEastAsia" w:eastAsiaTheme="minorEastAsia" w:hAnsiTheme="minorEastAsia"/>
        </w:rPr>
      </w:pPr>
      <w:r>
        <w:rPr>
          <w:rFonts w:asciiTheme="minorEastAsia" w:eastAsiaTheme="minorEastAsia" w:hAnsiTheme="minorEastAsia" w:hint="eastAsia"/>
        </w:rPr>
        <w:t>この意味で、</w:t>
      </w:r>
      <w:r w:rsidR="00CF3AE4">
        <w:rPr>
          <w:rFonts w:asciiTheme="minorEastAsia" w:eastAsiaTheme="minorEastAsia" w:hAnsiTheme="minorEastAsia" w:hint="eastAsia"/>
        </w:rPr>
        <w:t>関さんにご説明いただいた分野は</w:t>
      </w:r>
      <w:r w:rsidR="00B32177">
        <w:rPr>
          <w:rFonts w:asciiTheme="minorEastAsia" w:eastAsiaTheme="minorEastAsia" w:hAnsiTheme="minorEastAsia" w:hint="eastAsia"/>
        </w:rPr>
        <w:t>、非常に</w:t>
      </w:r>
      <w:r w:rsidR="00D073B5">
        <w:rPr>
          <w:rFonts w:asciiTheme="minorEastAsia" w:eastAsiaTheme="minorEastAsia" w:hAnsiTheme="minorEastAsia" w:hint="eastAsia"/>
        </w:rPr>
        <w:t>イノベ</w:t>
      </w:r>
      <w:r>
        <w:rPr>
          <w:rFonts w:asciiTheme="minorEastAsia" w:eastAsiaTheme="minorEastAsia" w:hAnsiTheme="minorEastAsia" w:hint="eastAsia"/>
        </w:rPr>
        <w:t>ーションの可能性</w:t>
      </w:r>
      <w:r w:rsidR="00D073B5">
        <w:rPr>
          <w:rFonts w:asciiTheme="minorEastAsia" w:eastAsiaTheme="minorEastAsia" w:hAnsiTheme="minorEastAsia" w:hint="eastAsia"/>
        </w:rPr>
        <w:t>に満ちていると思った。吉本さんのカーリング</w:t>
      </w:r>
      <w:r w:rsidR="00B32177">
        <w:rPr>
          <w:rFonts w:asciiTheme="minorEastAsia" w:eastAsiaTheme="minorEastAsia" w:hAnsiTheme="minorEastAsia" w:hint="eastAsia"/>
        </w:rPr>
        <w:t>も印象深いが、</w:t>
      </w:r>
      <w:r w:rsidR="00C21B56">
        <w:rPr>
          <w:rFonts w:asciiTheme="minorEastAsia" w:eastAsiaTheme="minorEastAsia" w:hAnsiTheme="minorEastAsia" w:hint="eastAsia"/>
        </w:rPr>
        <w:t>ビジネスモデル的には</w:t>
      </w:r>
      <w:r w:rsidR="00CF3AE4" w:rsidRPr="00CF3AE4">
        <w:rPr>
          <w:rFonts w:asciiTheme="minorEastAsia" w:eastAsiaTheme="minorEastAsia" w:hAnsiTheme="minorEastAsia" w:hint="eastAsia"/>
        </w:rPr>
        <w:t>広告モデルを</w:t>
      </w:r>
      <w:r w:rsidR="00CF3AE4">
        <w:rPr>
          <w:rFonts w:asciiTheme="minorEastAsia" w:eastAsiaTheme="minorEastAsia" w:hAnsiTheme="minorEastAsia" w:hint="eastAsia"/>
        </w:rPr>
        <w:t>採用</w:t>
      </w:r>
      <w:r w:rsidR="00CF3AE4" w:rsidRPr="00CF3AE4">
        <w:rPr>
          <w:rFonts w:asciiTheme="minorEastAsia" w:eastAsiaTheme="minorEastAsia" w:hAnsiTheme="minorEastAsia" w:hint="eastAsia"/>
        </w:rPr>
        <w:t>しているの</w:t>
      </w:r>
      <w:r>
        <w:rPr>
          <w:rFonts w:asciiTheme="minorEastAsia" w:eastAsiaTheme="minorEastAsia" w:hAnsiTheme="minorEastAsia" w:hint="eastAsia"/>
        </w:rPr>
        <w:t>でしょうか</w:t>
      </w:r>
      <w:r w:rsidR="00C21B56">
        <w:rPr>
          <w:rFonts w:asciiTheme="minorEastAsia" w:eastAsiaTheme="minorEastAsia" w:hAnsiTheme="minorEastAsia" w:hint="eastAsia"/>
        </w:rPr>
        <w:t>。</w:t>
      </w:r>
      <w:r w:rsidR="00CF3AE4">
        <w:rPr>
          <w:rFonts w:asciiTheme="minorEastAsia" w:eastAsiaTheme="minorEastAsia" w:hAnsiTheme="minorEastAsia" w:hint="eastAsia"/>
        </w:rPr>
        <w:t>可能であれば</w:t>
      </w:r>
      <w:r>
        <w:rPr>
          <w:rFonts w:asciiTheme="minorEastAsia" w:eastAsiaTheme="minorEastAsia" w:hAnsiTheme="minorEastAsia" w:hint="eastAsia"/>
        </w:rPr>
        <w:t>教えて</w:t>
      </w:r>
      <w:r w:rsidR="00CF3AE4">
        <w:rPr>
          <w:rFonts w:asciiTheme="minorEastAsia" w:eastAsiaTheme="minorEastAsia" w:hAnsiTheme="minorEastAsia" w:hint="eastAsia"/>
        </w:rPr>
        <w:t>いただきたい。</w:t>
      </w:r>
    </w:p>
    <w:p w14:paraId="19086E0D" w14:textId="2ABAAC89" w:rsidR="00BA2813" w:rsidRDefault="00C21B56" w:rsidP="00CF3AE4">
      <w:pPr>
        <w:ind w:leftChars="277" w:left="565" w:firstLineChars="130" w:firstLine="265"/>
        <w:rPr>
          <w:rFonts w:asciiTheme="minorEastAsia" w:eastAsiaTheme="minorEastAsia" w:hAnsiTheme="minorEastAsia"/>
        </w:rPr>
      </w:pPr>
      <w:r>
        <w:rPr>
          <w:rFonts w:asciiTheme="minorEastAsia" w:eastAsiaTheme="minorEastAsia" w:hAnsiTheme="minorEastAsia" w:hint="eastAsia"/>
        </w:rPr>
        <w:t>最後に東さんの資料の</w:t>
      </w:r>
      <w:r w:rsidR="00CF3AE4">
        <w:rPr>
          <w:rFonts w:asciiTheme="minorEastAsia" w:eastAsiaTheme="minorEastAsia" w:hAnsiTheme="minorEastAsia" w:hint="eastAsia"/>
        </w:rPr>
        <w:t>p.</w:t>
      </w:r>
      <w:r>
        <w:rPr>
          <w:rFonts w:asciiTheme="minorEastAsia" w:eastAsiaTheme="minorEastAsia" w:hAnsiTheme="minorEastAsia" w:hint="eastAsia"/>
        </w:rPr>
        <w:t>15</w:t>
      </w:r>
      <w:r w:rsidR="00CF3AE4">
        <w:rPr>
          <w:rFonts w:asciiTheme="minorEastAsia" w:eastAsiaTheme="minorEastAsia" w:hAnsiTheme="minorEastAsia" w:hint="eastAsia"/>
        </w:rPr>
        <w:t>で紹介されている</w:t>
      </w:r>
      <w:proofErr w:type="spellStart"/>
      <w:r w:rsidR="00CF3AE4">
        <w:rPr>
          <w:rFonts w:asciiTheme="minorEastAsia" w:eastAsiaTheme="minorEastAsia" w:hAnsiTheme="minorEastAsia" w:hint="eastAsia"/>
        </w:rPr>
        <w:t>midata</w:t>
      </w:r>
      <w:proofErr w:type="spellEnd"/>
      <w:r w:rsidR="00CF3AE4">
        <w:rPr>
          <w:rFonts w:asciiTheme="minorEastAsia" w:eastAsiaTheme="minorEastAsia" w:hAnsiTheme="minorEastAsia" w:hint="eastAsia"/>
        </w:rPr>
        <w:t>で</w:t>
      </w:r>
      <w:r>
        <w:rPr>
          <w:rFonts w:asciiTheme="minorEastAsia" w:eastAsiaTheme="minorEastAsia" w:hAnsiTheme="minorEastAsia" w:hint="eastAsia"/>
        </w:rPr>
        <w:t>は、</w:t>
      </w:r>
      <w:r w:rsidR="00CD5873">
        <w:rPr>
          <w:rFonts w:asciiTheme="minorEastAsia" w:eastAsiaTheme="minorEastAsia" w:hAnsiTheme="minorEastAsia" w:hint="eastAsia"/>
        </w:rPr>
        <w:t>複数の</w:t>
      </w:r>
      <w:r w:rsidR="00CF3AE4">
        <w:rPr>
          <w:rFonts w:asciiTheme="minorEastAsia" w:eastAsiaTheme="minorEastAsia" w:hAnsiTheme="minorEastAsia" w:hint="eastAsia"/>
        </w:rPr>
        <w:t>企業が持つ消費者の個人データを横連携して、自分自身の行動履歴を</w:t>
      </w:r>
      <w:r w:rsidR="00A11958">
        <w:rPr>
          <w:rFonts w:asciiTheme="minorEastAsia" w:eastAsiaTheme="minorEastAsia" w:hAnsiTheme="minorEastAsia" w:hint="eastAsia"/>
        </w:rPr>
        <w:t>把握する</w:t>
      </w:r>
      <w:r w:rsidR="00CF3AE4">
        <w:rPr>
          <w:rFonts w:asciiTheme="minorEastAsia" w:eastAsiaTheme="minorEastAsia" w:hAnsiTheme="minorEastAsia" w:hint="eastAsia"/>
        </w:rPr>
        <w:t>ことができる取り組みになっている。考えようによっては、</w:t>
      </w:r>
      <w:r w:rsidR="00A11958">
        <w:rPr>
          <w:rFonts w:asciiTheme="minorEastAsia" w:eastAsiaTheme="minorEastAsia" w:hAnsiTheme="minorEastAsia" w:hint="eastAsia"/>
        </w:rPr>
        <w:t>自分の</w:t>
      </w:r>
      <w:r w:rsidR="00CD5873">
        <w:rPr>
          <w:rFonts w:asciiTheme="minorEastAsia" w:eastAsiaTheme="minorEastAsia" w:hAnsiTheme="minorEastAsia" w:hint="eastAsia"/>
        </w:rPr>
        <w:t>過去の</w:t>
      </w:r>
      <w:r w:rsidR="00CF3AE4">
        <w:rPr>
          <w:rFonts w:asciiTheme="minorEastAsia" w:eastAsiaTheme="minorEastAsia" w:hAnsiTheme="minorEastAsia" w:hint="eastAsia"/>
        </w:rPr>
        <w:t>行動</w:t>
      </w:r>
      <w:r w:rsidR="00A11958">
        <w:rPr>
          <w:rFonts w:asciiTheme="minorEastAsia" w:eastAsiaTheme="minorEastAsia" w:hAnsiTheme="minorEastAsia" w:hint="eastAsia"/>
        </w:rPr>
        <w:t>履歴・</w:t>
      </w:r>
      <w:r w:rsidR="00CF3AE4">
        <w:rPr>
          <w:rFonts w:asciiTheme="minorEastAsia" w:eastAsiaTheme="minorEastAsia" w:hAnsiTheme="minorEastAsia" w:hint="eastAsia"/>
        </w:rPr>
        <w:t>パターン</w:t>
      </w:r>
      <w:r w:rsidR="00CD5873">
        <w:rPr>
          <w:rFonts w:asciiTheme="minorEastAsia" w:eastAsiaTheme="minorEastAsia" w:hAnsiTheme="minorEastAsia" w:hint="eastAsia"/>
        </w:rPr>
        <w:t>を</w:t>
      </w:r>
      <w:r w:rsidR="00CF3AE4">
        <w:rPr>
          <w:rFonts w:asciiTheme="minorEastAsia" w:eastAsiaTheme="minorEastAsia" w:hAnsiTheme="minorEastAsia" w:hint="eastAsia"/>
        </w:rPr>
        <w:t>全て分析できるというのは、非常に素晴らしいビジネスである</w:t>
      </w:r>
      <w:r>
        <w:rPr>
          <w:rFonts w:asciiTheme="minorEastAsia" w:eastAsiaTheme="minorEastAsia" w:hAnsiTheme="minorEastAsia" w:hint="eastAsia"/>
        </w:rPr>
        <w:t>と思った。一方、センシティブな</w:t>
      </w:r>
      <w:r w:rsidR="00294F0C">
        <w:rPr>
          <w:rFonts w:asciiTheme="minorEastAsia" w:eastAsiaTheme="minorEastAsia" w:hAnsiTheme="minorEastAsia" w:hint="eastAsia"/>
        </w:rPr>
        <w:t>情報の取扱いの観点から見ると</w:t>
      </w:r>
      <w:r w:rsidR="00CF3AE4">
        <w:rPr>
          <w:rFonts w:asciiTheme="minorEastAsia" w:eastAsiaTheme="minorEastAsia" w:hAnsiTheme="minorEastAsia" w:hint="eastAsia"/>
        </w:rPr>
        <w:t>、様々な企業</w:t>
      </w:r>
      <w:r w:rsidR="00294F0C">
        <w:rPr>
          <w:rFonts w:asciiTheme="minorEastAsia" w:eastAsiaTheme="minorEastAsia" w:hAnsiTheme="minorEastAsia" w:hint="eastAsia"/>
        </w:rPr>
        <w:t>に</w:t>
      </w:r>
      <w:r w:rsidR="00A11958">
        <w:rPr>
          <w:rFonts w:asciiTheme="minorEastAsia" w:eastAsiaTheme="minorEastAsia" w:hAnsiTheme="minorEastAsia" w:hint="eastAsia"/>
        </w:rPr>
        <w:t>自分の</w:t>
      </w:r>
      <w:r w:rsidR="00294F0C">
        <w:rPr>
          <w:rFonts w:asciiTheme="minorEastAsia" w:eastAsiaTheme="minorEastAsia" w:hAnsiTheme="minorEastAsia" w:hint="eastAsia"/>
        </w:rPr>
        <w:t>情報</w:t>
      </w:r>
      <w:r w:rsidR="00A11958">
        <w:rPr>
          <w:rFonts w:asciiTheme="minorEastAsia" w:eastAsiaTheme="minorEastAsia" w:hAnsiTheme="minorEastAsia" w:hint="eastAsia"/>
        </w:rPr>
        <w:t>を</w:t>
      </w:r>
      <w:r w:rsidR="00294F0C">
        <w:rPr>
          <w:rFonts w:asciiTheme="minorEastAsia" w:eastAsiaTheme="minorEastAsia" w:hAnsiTheme="minorEastAsia" w:hint="eastAsia"/>
        </w:rPr>
        <w:t>提供し</w:t>
      </w:r>
      <w:r w:rsidR="00CF3AE4">
        <w:rPr>
          <w:rFonts w:asciiTheme="minorEastAsia" w:eastAsiaTheme="minorEastAsia" w:hAnsiTheme="minorEastAsia" w:hint="eastAsia"/>
        </w:rPr>
        <w:t>てい</w:t>
      </w:r>
      <w:r w:rsidR="00A11958">
        <w:rPr>
          <w:rFonts w:asciiTheme="minorEastAsia" w:eastAsiaTheme="minorEastAsia" w:hAnsiTheme="minorEastAsia" w:hint="eastAsia"/>
        </w:rPr>
        <w:t>った</w:t>
      </w:r>
      <w:r w:rsidR="00294F0C">
        <w:rPr>
          <w:rFonts w:asciiTheme="minorEastAsia" w:eastAsiaTheme="minorEastAsia" w:hAnsiTheme="minorEastAsia" w:hint="eastAsia"/>
        </w:rPr>
        <w:t>結果として</w:t>
      </w:r>
      <w:r>
        <w:rPr>
          <w:rFonts w:asciiTheme="minorEastAsia" w:eastAsiaTheme="minorEastAsia" w:hAnsiTheme="minorEastAsia" w:hint="eastAsia"/>
        </w:rPr>
        <w:t>、自分</w:t>
      </w:r>
      <w:r w:rsidR="00294F0C">
        <w:rPr>
          <w:rFonts w:asciiTheme="minorEastAsia" w:eastAsiaTheme="minorEastAsia" w:hAnsiTheme="minorEastAsia" w:hint="eastAsia"/>
        </w:rPr>
        <w:t>では</w:t>
      </w:r>
      <w:r>
        <w:rPr>
          <w:rFonts w:asciiTheme="minorEastAsia" w:eastAsiaTheme="minorEastAsia" w:hAnsiTheme="minorEastAsia" w:hint="eastAsia"/>
        </w:rPr>
        <w:t>想像</w:t>
      </w:r>
      <w:r w:rsidR="00CF3AE4">
        <w:rPr>
          <w:rFonts w:asciiTheme="minorEastAsia" w:eastAsiaTheme="minorEastAsia" w:hAnsiTheme="minorEastAsia" w:hint="eastAsia"/>
        </w:rPr>
        <w:t>できな</w:t>
      </w:r>
      <w:r w:rsidR="00863868">
        <w:rPr>
          <w:rFonts w:asciiTheme="minorEastAsia" w:eastAsiaTheme="minorEastAsia" w:hAnsiTheme="minorEastAsia" w:hint="eastAsia"/>
        </w:rPr>
        <w:t>かった</w:t>
      </w:r>
      <w:r w:rsidR="00CD5873">
        <w:rPr>
          <w:rFonts w:asciiTheme="minorEastAsia" w:eastAsiaTheme="minorEastAsia" w:hAnsiTheme="minorEastAsia" w:hint="eastAsia"/>
        </w:rPr>
        <w:t>自分</w:t>
      </w:r>
      <w:r>
        <w:rPr>
          <w:rFonts w:asciiTheme="minorEastAsia" w:eastAsiaTheme="minorEastAsia" w:hAnsiTheme="minorEastAsia" w:hint="eastAsia"/>
        </w:rPr>
        <w:t>情報の組み合わせや、</w:t>
      </w:r>
      <w:r w:rsidR="00863868">
        <w:rPr>
          <w:rFonts w:asciiTheme="minorEastAsia" w:eastAsiaTheme="minorEastAsia" w:hAnsiTheme="minorEastAsia" w:hint="eastAsia"/>
        </w:rPr>
        <w:t>複合的な</w:t>
      </w:r>
      <w:r>
        <w:rPr>
          <w:rFonts w:asciiTheme="minorEastAsia" w:eastAsiaTheme="minorEastAsia" w:hAnsiTheme="minorEastAsia" w:hint="eastAsia"/>
        </w:rPr>
        <w:t>利用</w:t>
      </w:r>
      <w:r w:rsidR="00863868">
        <w:rPr>
          <w:rFonts w:asciiTheme="minorEastAsia" w:eastAsiaTheme="minorEastAsia" w:hAnsiTheme="minorEastAsia" w:hint="eastAsia"/>
        </w:rPr>
        <w:t>が生まれ</w:t>
      </w:r>
      <w:r w:rsidR="00A11958">
        <w:rPr>
          <w:rFonts w:asciiTheme="minorEastAsia" w:eastAsiaTheme="minorEastAsia" w:hAnsiTheme="minorEastAsia" w:hint="eastAsia"/>
        </w:rPr>
        <w:t>う</w:t>
      </w:r>
      <w:r w:rsidR="00863868">
        <w:rPr>
          <w:rFonts w:asciiTheme="minorEastAsia" w:eastAsiaTheme="minorEastAsia" w:hAnsiTheme="minorEastAsia" w:hint="eastAsia"/>
        </w:rPr>
        <w:t>る</w:t>
      </w:r>
      <w:r w:rsidR="00691368">
        <w:rPr>
          <w:rFonts w:asciiTheme="minorEastAsia" w:eastAsiaTheme="minorEastAsia" w:hAnsiTheme="minorEastAsia" w:hint="eastAsia"/>
        </w:rPr>
        <w:t>。</w:t>
      </w:r>
    </w:p>
    <w:p w14:paraId="7AF58A9E" w14:textId="633F0C80" w:rsidR="00B32177" w:rsidRDefault="00CD5873" w:rsidP="00CF3AE4">
      <w:pPr>
        <w:ind w:leftChars="277" w:left="565" w:firstLineChars="130" w:firstLine="265"/>
        <w:rPr>
          <w:rFonts w:asciiTheme="minorEastAsia" w:eastAsiaTheme="minorEastAsia" w:hAnsiTheme="minorEastAsia"/>
        </w:rPr>
      </w:pPr>
      <w:r>
        <w:rPr>
          <w:rFonts w:asciiTheme="minorEastAsia" w:eastAsiaTheme="minorEastAsia" w:hAnsiTheme="minorEastAsia" w:hint="eastAsia"/>
        </w:rPr>
        <w:t>つまり、</w:t>
      </w:r>
      <w:r w:rsidR="00691368">
        <w:rPr>
          <w:rFonts w:asciiTheme="minorEastAsia" w:eastAsiaTheme="minorEastAsia" w:hAnsiTheme="minorEastAsia" w:hint="eastAsia"/>
        </w:rPr>
        <w:t>情報を提供する側</w:t>
      </w:r>
      <w:r>
        <w:rPr>
          <w:rFonts w:asciiTheme="minorEastAsia" w:eastAsiaTheme="minorEastAsia" w:hAnsiTheme="minorEastAsia" w:hint="eastAsia"/>
        </w:rPr>
        <w:t>の想定を超えた</w:t>
      </w:r>
      <w:r w:rsidR="00CF3AE4" w:rsidRPr="00CF3AE4">
        <w:rPr>
          <w:rFonts w:asciiTheme="minorEastAsia" w:eastAsiaTheme="minorEastAsia" w:hAnsiTheme="minorEastAsia" w:hint="eastAsia"/>
        </w:rPr>
        <w:t>情報</w:t>
      </w:r>
      <w:r w:rsidR="004431B4">
        <w:rPr>
          <w:rFonts w:asciiTheme="minorEastAsia" w:eastAsiaTheme="minorEastAsia" w:hAnsiTheme="minorEastAsia" w:hint="eastAsia"/>
        </w:rPr>
        <w:t>加工の</w:t>
      </w:r>
      <w:r w:rsidR="000A3AA9">
        <w:rPr>
          <w:rFonts w:asciiTheme="minorEastAsia" w:eastAsiaTheme="minorEastAsia" w:hAnsiTheme="minorEastAsia" w:hint="eastAsia"/>
        </w:rPr>
        <w:t>リスク（情報提供者本人が事前に判断できないリスク）</w:t>
      </w:r>
      <w:r w:rsidR="00BC38CD">
        <w:rPr>
          <w:rFonts w:asciiTheme="minorEastAsia" w:eastAsiaTheme="minorEastAsia" w:hAnsiTheme="minorEastAsia" w:hint="eastAsia"/>
        </w:rPr>
        <w:t>が存在し得る</w:t>
      </w:r>
      <w:r w:rsidR="00C21B56">
        <w:rPr>
          <w:rFonts w:asciiTheme="minorEastAsia" w:eastAsiaTheme="minorEastAsia" w:hAnsiTheme="minorEastAsia" w:hint="eastAsia"/>
        </w:rPr>
        <w:t>という問題がある。</w:t>
      </w:r>
      <w:r w:rsidR="000622D3">
        <w:rPr>
          <w:rFonts w:asciiTheme="minorEastAsia" w:eastAsiaTheme="minorEastAsia" w:hAnsiTheme="minorEastAsia" w:hint="eastAsia"/>
        </w:rPr>
        <w:t>企業が、</w:t>
      </w:r>
      <w:r w:rsidR="00BC38CD">
        <w:rPr>
          <w:rFonts w:asciiTheme="minorEastAsia" w:eastAsiaTheme="minorEastAsia" w:hAnsiTheme="minorEastAsia" w:hint="eastAsia"/>
        </w:rPr>
        <w:t>このようなリスクを含んでいる情報収集を行う際に</w:t>
      </w:r>
      <w:r w:rsidR="000622D3">
        <w:rPr>
          <w:rFonts w:asciiTheme="minorEastAsia" w:eastAsiaTheme="minorEastAsia" w:hAnsiTheme="minorEastAsia" w:hint="eastAsia"/>
        </w:rPr>
        <w:t>、情報提供者</w:t>
      </w:r>
      <w:r w:rsidR="00D073B5">
        <w:rPr>
          <w:rFonts w:asciiTheme="minorEastAsia" w:eastAsiaTheme="minorEastAsia" w:hAnsiTheme="minorEastAsia" w:hint="eastAsia"/>
        </w:rPr>
        <w:t>にどのように許諾</w:t>
      </w:r>
      <w:r w:rsidR="000622D3">
        <w:rPr>
          <w:rFonts w:asciiTheme="minorEastAsia" w:eastAsiaTheme="minorEastAsia" w:hAnsiTheme="minorEastAsia" w:hint="eastAsia"/>
        </w:rPr>
        <w:t>を求めるべきか</w:t>
      </w:r>
      <w:r w:rsidR="00282E78">
        <w:rPr>
          <w:rFonts w:asciiTheme="minorEastAsia" w:eastAsiaTheme="minorEastAsia" w:hAnsiTheme="minorEastAsia" w:hint="eastAsia"/>
        </w:rPr>
        <w:t>。その</w:t>
      </w:r>
      <w:r w:rsidR="00BA2813">
        <w:rPr>
          <w:rFonts w:asciiTheme="minorEastAsia" w:eastAsiaTheme="minorEastAsia" w:hAnsiTheme="minorEastAsia" w:hint="eastAsia"/>
        </w:rPr>
        <w:t>適正な</w:t>
      </w:r>
      <w:r w:rsidR="00D073B5">
        <w:rPr>
          <w:rFonts w:asciiTheme="minorEastAsia" w:eastAsiaTheme="minorEastAsia" w:hAnsiTheme="minorEastAsia" w:hint="eastAsia"/>
        </w:rPr>
        <w:t>ノウハウが、企業側に求められている</w:t>
      </w:r>
      <w:r w:rsidR="00354DAD">
        <w:rPr>
          <w:rFonts w:asciiTheme="minorEastAsia" w:eastAsiaTheme="minorEastAsia" w:hAnsiTheme="minorEastAsia" w:hint="eastAsia"/>
        </w:rPr>
        <w:t>のではないか</w:t>
      </w:r>
      <w:r w:rsidR="00D073B5">
        <w:rPr>
          <w:rFonts w:asciiTheme="minorEastAsia" w:eastAsiaTheme="minorEastAsia" w:hAnsiTheme="minorEastAsia" w:hint="eastAsia"/>
        </w:rPr>
        <w:t>。</w:t>
      </w:r>
      <w:r w:rsidR="00282E78">
        <w:rPr>
          <w:rFonts w:asciiTheme="minorEastAsia" w:eastAsiaTheme="minorEastAsia" w:hAnsiTheme="minorEastAsia" w:hint="eastAsia"/>
        </w:rPr>
        <w:t>こうした倫理的なルールが</w:t>
      </w:r>
      <w:r w:rsidR="00D073B5">
        <w:rPr>
          <w:rFonts w:asciiTheme="minorEastAsia" w:eastAsiaTheme="minorEastAsia" w:hAnsiTheme="minorEastAsia" w:hint="eastAsia"/>
        </w:rPr>
        <w:t>確立され</w:t>
      </w:r>
      <w:r w:rsidR="00282E78">
        <w:rPr>
          <w:rFonts w:asciiTheme="minorEastAsia" w:eastAsiaTheme="minorEastAsia" w:hAnsiTheme="minorEastAsia" w:hint="eastAsia"/>
        </w:rPr>
        <w:t>てい</w:t>
      </w:r>
      <w:r w:rsidR="00D073B5">
        <w:rPr>
          <w:rFonts w:asciiTheme="minorEastAsia" w:eastAsiaTheme="minorEastAsia" w:hAnsiTheme="minorEastAsia" w:hint="eastAsia"/>
        </w:rPr>
        <w:t>ないと、発展に不安が残ると思った。</w:t>
      </w:r>
    </w:p>
    <w:p w14:paraId="38D3C184" w14:textId="77777777" w:rsidR="00B32177" w:rsidRDefault="00B32177" w:rsidP="0085122D">
      <w:pPr>
        <w:ind w:leftChars="208" w:left="566" w:hangingChars="69" w:hanging="141"/>
        <w:rPr>
          <w:rFonts w:asciiTheme="minorEastAsia" w:eastAsiaTheme="minorEastAsia" w:hAnsiTheme="minorEastAsia"/>
        </w:rPr>
      </w:pPr>
    </w:p>
    <w:p w14:paraId="2EB3B102" w14:textId="04CF8490" w:rsidR="001678F1" w:rsidRDefault="00CF3AE4" w:rsidP="00D073B5">
      <w:pPr>
        <w:ind w:leftChars="208" w:left="566" w:hangingChars="69" w:hanging="141"/>
        <w:rPr>
          <w:rFonts w:asciiTheme="minorEastAsia" w:eastAsiaTheme="minorEastAsia" w:hAnsiTheme="minorEastAsia"/>
        </w:rPr>
      </w:pPr>
      <w:r>
        <w:rPr>
          <w:rFonts w:asciiTheme="minorEastAsia" w:eastAsiaTheme="minorEastAsia" w:hAnsiTheme="minorEastAsia" w:hint="eastAsia"/>
        </w:rPr>
        <w:t>：ビジネスモデルは</w:t>
      </w:r>
      <w:r w:rsidR="00D073B5">
        <w:rPr>
          <w:rFonts w:asciiTheme="minorEastAsia" w:eastAsiaTheme="minorEastAsia" w:hAnsiTheme="minorEastAsia" w:hint="eastAsia"/>
        </w:rPr>
        <w:t>、広告モデルになっていて、実際本を探している時に、</w:t>
      </w:r>
      <w:r>
        <w:rPr>
          <w:rFonts w:asciiTheme="minorEastAsia" w:eastAsiaTheme="minorEastAsia" w:hAnsiTheme="minorEastAsia" w:hint="eastAsia"/>
        </w:rPr>
        <w:t>図書館にはおいていな</w:t>
      </w:r>
      <w:r w:rsidR="00D073B5">
        <w:rPr>
          <w:rFonts w:asciiTheme="minorEastAsia" w:eastAsiaTheme="minorEastAsia" w:hAnsiTheme="minorEastAsia" w:hint="eastAsia"/>
        </w:rPr>
        <w:t>いときに買うことができる</w:t>
      </w:r>
      <w:r>
        <w:rPr>
          <w:rFonts w:asciiTheme="minorEastAsia" w:eastAsiaTheme="minorEastAsia" w:hAnsiTheme="minorEastAsia" w:hint="eastAsia"/>
        </w:rPr>
        <w:t>書店の広告を表示することによる</w:t>
      </w:r>
      <w:r w:rsidR="001678F1">
        <w:rPr>
          <w:rFonts w:asciiTheme="minorEastAsia" w:eastAsiaTheme="minorEastAsia" w:hAnsiTheme="minorEastAsia" w:hint="eastAsia"/>
        </w:rPr>
        <w:t>アフィリエイト</w:t>
      </w:r>
      <w:r w:rsidR="00D073B5">
        <w:rPr>
          <w:rFonts w:asciiTheme="minorEastAsia" w:eastAsiaTheme="minorEastAsia" w:hAnsiTheme="minorEastAsia" w:hint="eastAsia"/>
        </w:rPr>
        <w:t>収入である。</w:t>
      </w:r>
    </w:p>
    <w:p w14:paraId="3E9A5B37" w14:textId="77777777" w:rsidR="00D073B5" w:rsidRDefault="001678F1" w:rsidP="001678F1">
      <w:pPr>
        <w:ind w:leftChars="308" w:left="629" w:firstLineChars="100" w:firstLine="204"/>
        <w:rPr>
          <w:rFonts w:asciiTheme="minorEastAsia" w:eastAsiaTheme="minorEastAsia" w:hAnsiTheme="minorEastAsia"/>
        </w:rPr>
      </w:pPr>
      <w:r>
        <w:rPr>
          <w:rFonts w:asciiTheme="minorEastAsia" w:eastAsiaTheme="minorEastAsia" w:hAnsiTheme="minorEastAsia" w:hint="eastAsia"/>
        </w:rPr>
        <w:t>また、</w:t>
      </w:r>
      <w:r w:rsidR="00D073B5">
        <w:rPr>
          <w:rFonts w:asciiTheme="minorEastAsia" w:eastAsiaTheme="minorEastAsia" w:hAnsiTheme="minorEastAsia" w:hint="eastAsia"/>
        </w:rPr>
        <w:t>一部APIを有償で提供している事例がある。一番大きいところでは国立国会図書館でもカーリルのデータを使っていただいている。どこの図書館で</w:t>
      </w:r>
      <w:r>
        <w:rPr>
          <w:rFonts w:asciiTheme="minorEastAsia" w:eastAsiaTheme="minorEastAsia" w:hAnsiTheme="minorEastAsia" w:hint="eastAsia"/>
        </w:rPr>
        <w:t>どのような</w:t>
      </w:r>
      <w:r w:rsidR="00D073B5">
        <w:rPr>
          <w:rFonts w:asciiTheme="minorEastAsia" w:eastAsiaTheme="minorEastAsia" w:hAnsiTheme="minorEastAsia" w:hint="eastAsia"/>
        </w:rPr>
        <w:t>本</w:t>
      </w:r>
      <w:r>
        <w:rPr>
          <w:rFonts w:asciiTheme="minorEastAsia" w:eastAsiaTheme="minorEastAsia" w:hAnsiTheme="minorEastAsia" w:hint="eastAsia"/>
        </w:rPr>
        <w:t>が</w:t>
      </w:r>
      <w:r w:rsidR="00D073B5">
        <w:rPr>
          <w:rFonts w:asciiTheme="minorEastAsia" w:eastAsiaTheme="minorEastAsia" w:hAnsiTheme="minorEastAsia" w:hint="eastAsia"/>
        </w:rPr>
        <w:t>借り</w:t>
      </w:r>
      <w:r>
        <w:rPr>
          <w:rFonts w:asciiTheme="minorEastAsia" w:eastAsiaTheme="minorEastAsia" w:hAnsiTheme="minorEastAsia" w:hint="eastAsia"/>
        </w:rPr>
        <w:t>られているかがリアルタイムで分かるので</w:t>
      </w:r>
      <w:r w:rsidR="00D073B5">
        <w:rPr>
          <w:rFonts w:asciiTheme="minorEastAsia" w:eastAsiaTheme="minorEastAsia" w:hAnsiTheme="minorEastAsia" w:hint="eastAsia"/>
        </w:rPr>
        <w:t>、</w:t>
      </w:r>
      <w:r>
        <w:rPr>
          <w:rFonts w:asciiTheme="minorEastAsia" w:eastAsiaTheme="minorEastAsia" w:hAnsiTheme="minorEastAsia" w:hint="eastAsia"/>
        </w:rPr>
        <w:t>最近では、</w:t>
      </w:r>
      <w:r w:rsidRPr="001678F1">
        <w:rPr>
          <w:rFonts w:asciiTheme="minorEastAsia" w:eastAsiaTheme="minorEastAsia" w:hAnsiTheme="minorEastAsia" w:hint="eastAsia"/>
        </w:rPr>
        <w:t>カーリルのデータを使って</w:t>
      </w:r>
      <w:r>
        <w:rPr>
          <w:rFonts w:asciiTheme="minorEastAsia" w:eastAsiaTheme="minorEastAsia" w:hAnsiTheme="minorEastAsia" w:hint="eastAsia"/>
        </w:rPr>
        <w:t>、</w:t>
      </w:r>
      <w:r w:rsidR="00D073B5">
        <w:rPr>
          <w:rFonts w:asciiTheme="minorEastAsia" w:eastAsiaTheme="minorEastAsia" w:hAnsiTheme="minorEastAsia" w:hint="eastAsia"/>
        </w:rPr>
        <w:t>絶版になった本</w:t>
      </w:r>
      <w:r>
        <w:rPr>
          <w:rFonts w:asciiTheme="minorEastAsia" w:eastAsiaTheme="minorEastAsia" w:hAnsiTheme="minorEastAsia" w:hint="eastAsia"/>
        </w:rPr>
        <w:t>のうちどれを復刊すれば売れるかなどを分析するサービスが出版社向けに提供されている。</w:t>
      </w:r>
    </w:p>
    <w:p w14:paraId="42AA1D61" w14:textId="77777777" w:rsidR="00D073B5" w:rsidRPr="001678F1" w:rsidRDefault="00D073B5" w:rsidP="00D073B5">
      <w:pPr>
        <w:ind w:leftChars="208" w:left="566" w:hangingChars="69" w:hanging="141"/>
        <w:rPr>
          <w:rFonts w:asciiTheme="minorEastAsia" w:eastAsiaTheme="minorEastAsia" w:hAnsiTheme="minorEastAsia"/>
        </w:rPr>
      </w:pPr>
    </w:p>
    <w:p w14:paraId="1335E842" w14:textId="03ED6D2C" w:rsidR="00D073B5" w:rsidRDefault="00D073B5" w:rsidP="00D073B5">
      <w:pPr>
        <w:ind w:leftChars="208" w:left="566" w:hangingChars="69" w:hanging="141"/>
        <w:rPr>
          <w:rFonts w:asciiTheme="minorEastAsia" w:eastAsiaTheme="minorEastAsia" w:hAnsiTheme="minorEastAsia"/>
        </w:rPr>
      </w:pPr>
      <w:r>
        <w:rPr>
          <w:rFonts w:asciiTheme="minorEastAsia" w:eastAsiaTheme="minorEastAsia" w:hAnsiTheme="minorEastAsia" w:hint="eastAsia"/>
        </w:rPr>
        <w:t>：</w:t>
      </w:r>
      <w:proofErr w:type="spellStart"/>
      <w:r w:rsidR="001678F1">
        <w:rPr>
          <w:rFonts w:asciiTheme="minorEastAsia" w:eastAsiaTheme="minorEastAsia" w:hAnsiTheme="minorEastAsia" w:hint="eastAsia"/>
        </w:rPr>
        <w:t>midata</w:t>
      </w:r>
      <w:proofErr w:type="spellEnd"/>
      <w:r>
        <w:rPr>
          <w:rFonts w:asciiTheme="minorEastAsia" w:eastAsiaTheme="minorEastAsia" w:hAnsiTheme="minorEastAsia" w:hint="eastAsia"/>
        </w:rPr>
        <w:t>だが、</w:t>
      </w:r>
      <w:r w:rsidR="00424326">
        <w:rPr>
          <w:rFonts w:asciiTheme="minorEastAsia" w:eastAsiaTheme="minorEastAsia" w:hAnsiTheme="minorEastAsia" w:hint="eastAsia"/>
        </w:rPr>
        <w:t>基本的に自分が行動したことによって生み出されたデータに対する</w:t>
      </w:r>
      <w:r w:rsidR="001678F1">
        <w:rPr>
          <w:rFonts w:asciiTheme="minorEastAsia" w:eastAsiaTheme="minorEastAsia" w:hAnsiTheme="minorEastAsia" w:hint="eastAsia"/>
        </w:rPr>
        <w:t>アクセス権は自分にあるということが、</w:t>
      </w:r>
      <w:r w:rsidR="00B35AEE">
        <w:rPr>
          <w:rFonts w:asciiTheme="minorEastAsia" w:eastAsiaTheme="minorEastAsia" w:hAnsiTheme="minorEastAsia" w:hint="eastAsia"/>
        </w:rPr>
        <w:t>イギリスでは法的に認められつつある。Googleのログが欲しい等、</w:t>
      </w:r>
      <w:r w:rsidR="001678F1">
        <w:rPr>
          <w:rFonts w:asciiTheme="minorEastAsia" w:eastAsiaTheme="minorEastAsia" w:hAnsiTheme="minorEastAsia" w:hint="eastAsia"/>
        </w:rPr>
        <w:t>自分が選んだデータはその人が自由に使ってよ</w:t>
      </w:r>
      <w:r w:rsidR="00B35AEE">
        <w:rPr>
          <w:rFonts w:asciiTheme="minorEastAsia" w:eastAsiaTheme="minorEastAsia" w:hAnsiTheme="minorEastAsia" w:hint="eastAsia"/>
        </w:rPr>
        <w:t>い</w:t>
      </w:r>
      <w:r w:rsidR="001678F1">
        <w:rPr>
          <w:rFonts w:asciiTheme="minorEastAsia" w:eastAsiaTheme="minorEastAsia" w:hAnsiTheme="minorEastAsia" w:hint="eastAsia"/>
        </w:rPr>
        <w:t>ことになっている</w:t>
      </w:r>
      <w:r w:rsidR="00B35AEE">
        <w:rPr>
          <w:rFonts w:asciiTheme="minorEastAsia" w:eastAsiaTheme="minorEastAsia" w:hAnsiTheme="minorEastAsia" w:hint="eastAsia"/>
        </w:rPr>
        <w:t>。誰かが勝手に</w:t>
      </w:r>
      <w:r w:rsidR="001678F1">
        <w:rPr>
          <w:rFonts w:asciiTheme="minorEastAsia" w:eastAsiaTheme="minorEastAsia" w:hAnsiTheme="minorEastAsia" w:hint="eastAsia"/>
        </w:rPr>
        <w:t>利用す</w:t>
      </w:r>
      <w:r w:rsidR="00B35AEE">
        <w:rPr>
          <w:rFonts w:asciiTheme="minorEastAsia" w:eastAsiaTheme="minorEastAsia" w:hAnsiTheme="minorEastAsia" w:hint="eastAsia"/>
        </w:rPr>
        <w:t>るわけではなく、データに対するアクセス権は個人にある。アクセス権のあるデータを個人がどう使って、利用するかというところに、新しいビジネスチャンスがあるとイギリス</w:t>
      </w:r>
      <w:r w:rsidR="001678F1">
        <w:rPr>
          <w:rFonts w:asciiTheme="minorEastAsia" w:eastAsiaTheme="minorEastAsia" w:hAnsiTheme="minorEastAsia" w:hint="eastAsia"/>
        </w:rPr>
        <w:t>では考えられている。個人データなので、自分が利用する</w:t>
      </w:r>
      <w:r w:rsidR="00B35AEE">
        <w:rPr>
          <w:rFonts w:asciiTheme="minorEastAsia" w:eastAsiaTheme="minorEastAsia" w:hAnsiTheme="minorEastAsia" w:hint="eastAsia"/>
        </w:rPr>
        <w:t>場合</w:t>
      </w:r>
      <w:r w:rsidR="001678F1">
        <w:rPr>
          <w:rFonts w:asciiTheme="minorEastAsia" w:eastAsiaTheme="minorEastAsia" w:hAnsiTheme="minorEastAsia" w:hint="eastAsia"/>
        </w:rPr>
        <w:t>にはよ</w:t>
      </w:r>
      <w:r w:rsidR="00B35AEE">
        <w:rPr>
          <w:rFonts w:asciiTheme="minorEastAsia" w:eastAsiaTheme="minorEastAsia" w:hAnsiTheme="minorEastAsia" w:hint="eastAsia"/>
        </w:rPr>
        <w:t>いが、</w:t>
      </w:r>
      <w:r w:rsidR="001678F1">
        <w:rPr>
          <w:rFonts w:asciiTheme="minorEastAsia" w:eastAsiaTheme="minorEastAsia" w:hAnsiTheme="minorEastAsia" w:hint="eastAsia"/>
        </w:rPr>
        <w:t>第三者</w:t>
      </w:r>
      <w:r w:rsidR="00B35AEE">
        <w:rPr>
          <w:rFonts w:asciiTheme="minorEastAsia" w:eastAsiaTheme="minorEastAsia" w:hAnsiTheme="minorEastAsia" w:hint="eastAsia"/>
        </w:rPr>
        <w:t>に委ねる時に問題がでてくる。そこは何らかの形で彼らは乗り越えようとしているのだと思う。具体的にどうやるかは分からない。</w:t>
      </w:r>
    </w:p>
    <w:p w14:paraId="161BF389" w14:textId="77777777" w:rsidR="00B35AEE" w:rsidRDefault="00B35AEE" w:rsidP="00D073B5">
      <w:pPr>
        <w:ind w:leftChars="208" w:left="566" w:hangingChars="69" w:hanging="141"/>
        <w:rPr>
          <w:rFonts w:asciiTheme="minorEastAsia" w:eastAsiaTheme="minorEastAsia" w:hAnsiTheme="minorEastAsia"/>
        </w:rPr>
      </w:pPr>
    </w:p>
    <w:p w14:paraId="495A9427" w14:textId="4681E07D" w:rsidR="00B35AEE" w:rsidRDefault="00B35AEE" w:rsidP="00D073B5">
      <w:pPr>
        <w:ind w:leftChars="208" w:left="566" w:hangingChars="69" w:hanging="141"/>
        <w:rPr>
          <w:rFonts w:asciiTheme="minorEastAsia" w:eastAsiaTheme="minorEastAsia" w:hAnsiTheme="minorEastAsia"/>
        </w:rPr>
      </w:pPr>
      <w:r>
        <w:rPr>
          <w:rFonts w:asciiTheme="minorEastAsia" w:eastAsiaTheme="minorEastAsia" w:hAnsiTheme="minorEastAsia" w:hint="eastAsia"/>
        </w:rPr>
        <w:t>：資料</w:t>
      </w:r>
      <w:r w:rsidR="001678F1">
        <w:rPr>
          <w:rFonts w:asciiTheme="minorEastAsia" w:eastAsiaTheme="minorEastAsia" w:hAnsiTheme="minorEastAsia" w:hint="eastAsia"/>
        </w:rPr>
        <w:t>11</w:t>
      </w:r>
      <w:r>
        <w:rPr>
          <w:rFonts w:asciiTheme="minorEastAsia" w:eastAsiaTheme="minorEastAsia" w:hAnsiTheme="minorEastAsia" w:hint="eastAsia"/>
        </w:rPr>
        <w:t>の</w:t>
      </w:r>
      <w:r w:rsidR="001678F1">
        <w:rPr>
          <w:rFonts w:asciiTheme="minorEastAsia" w:eastAsiaTheme="minorEastAsia" w:hAnsiTheme="minorEastAsia" w:hint="eastAsia"/>
        </w:rPr>
        <w:t>p.</w:t>
      </w:r>
      <w:r>
        <w:rPr>
          <w:rFonts w:asciiTheme="minorEastAsia" w:eastAsiaTheme="minorEastAsia" w:hAnsiTheme="minorEastAsia" w:hint="eastAsia"/>
        </w:rPr>
        <w:t>3</w:t>
      </w:r>
      <w:r w:rsidR="00357548">
        <w:rPr>
          <w:rFonts w:asciiTheme="minorEastAsia" w:eastAsiaTheme="minorEastAsia" w:hAnsiTheme="minorEastAsia" w:hint="eastAsia"/>
        </w:rPr>
        <w:t>に記載されている</w:t>
      </w:r>
      <w:r>
        <w:rPr>
          <w:rFonts w:asciiTheme="minorEastAsia" w:eastAsiaTheme="minorEastAsia" w:hAnsiTheme="minorEastAsia" w:hint="eastAsia"/>
        </w:rPr>
        <w:t>データポータルと新サービスの図がとても重要</w:t>
      </w:r>
      <w:r w:rsidR="00357548">
        <w:rPr>
          <w:rFonts w:asciiTheme="minorEastAsia" w:eastAsiaTheme="minorEastAsia" w:hAnsiTheme="minorEastAsia" w:hint="eastAsia"/>
        </w:rPr>
        <w:t>であると思う。オープンデータを何に使うのかという時に地理空間なのか、気象なのかというような議論が良くなされる。しかし</w:t>
      </w:r>
      <w:r>
        <w:rPr>
          <w:rFonts w:asciiTheme="minorEastAsia" w:eastAsiaTheme="minorEastAsia" w:hAnsiTheme="minorEastAsia" w:hint="eastAsia"/>
        </w:rPr>
        <w:t>、データの流れていく経路、或いはエコシステムを描</w:t>
      </w:r>
      <w:r w:rsidR="00357548">
        <w:rPr>
          <w:rFonts w:asciiTheme="minorEastAsia" w:eastAsiaTheme="minorEastAsia" w:hAnsiTheme="minorEastAsia" w:hint="eastAsia"/>
        </w:rPr>
        <w:t>いてみて、どの部分に新しいサービスが入っていく可能性があるのか</w:t>
      </w:r>
      <w:r>
        <w:rPr>
          <w:rFonts w:asciiTheme="minorEastAsia" w:eastAsiaTheme="minorEastAsia" w:hAnsiTheme="minorEastAsia" w:hint="eastAsia"/>
        </w:rPr>
        <w:t>ということを先行事例</w:t>
      </w:r>
      <w:r w:rsidR="00357548">
        <w:rPr>
          <w:rFonts w:asciiTheme="minorEastAsia" w:eastAsiaTheme="minorEastAsia" w:hAnsiTheme="minorEastAsia" w:hint="eastAsia"/>
        </w:rPr>
        <w:t>によって</w:t>
      </w:r>
      <w:r>
        <w:rPr>
          <w:rFonts w:asciiTheme="minorEastAsia" w:eastAsiaTheme="minorEastAsia" w:hAnsiTheme="minorEastAsia" w:hint="eastAsia"/>
        </w:rPr>
        <w:t>示していく。オープンデータの活用の普及促進を考える時に、今は省庁がオープンデータを</w:t>
      </w:r>
      <w:r w:rsidR="00A04C90">
        <w:rPr>
          <w:rFonts w:asciiTheme="minorEastAsia" w:eastAsiaTheme="minorEastAsia" w:hAnsiTheme="minorEastAsia" w:hint="eastAsia"/>
        </w:rPr>
        <w:t>出すところの議論が多く行われているが、それ以外にも検討するべきフェーズが</w:t>
      </w:r>
      <w:r w:rsidR="008D640E">
        <w:rPr>
          <w:rFonts w:asciiTheme="minorEastAsia" w:eastAsiaTheme="minorEastAsia" w:hAnsiTheme="minorEastAsia" w:hint="eastAsia"/>
        </w:rPr>
        <w:t>ある、ということが、これで示されていると思う。</w:t>
      </w:r>
    </w:p>
    <w:p w14:paraId="32F27DA7" w14:textId="77777777" w:rsidR="008D640E" w:rsidRDefault="008D640E" w:rsidP="00D073B5">
      <w:pPr>
        <w:ind w:leftChars="208" w:left="566" w:hangingChars="69" w:hanging="141"/>
        <w:rPr>
          <w:rFonts w:asciiTheme="minorEastAsia" w:eastAsiaTheme="minorEastAsia" w:hAnsiTheme="minorEastAsia"/>
        </w:rPr>
      </w:pPr>
      <w:r>
        <w:rPr>
          <w:rFonts w:asciiTheme="minorEastAsia" w:eastAsiaTheme="minorEastAsia" w:hAnsiTheme="minorEastAsia" w:hint="eastAsia"/>
        </w:rPr>
        <w:t xml:space="preserve">　</w:t>
      </w:r>
      <w:r w:rsidR="00357548">
        <w:rPr>
          <w:rFonts w:asciiTheme="minorEastAsia" w:eastAsiaTheme="minorEastAsia" w:hAnsiTheme="minorEastAsia" w:hint="eastAsia"/>
        </w:rPr>
        <w:t xml:space="preserve">　</w:t>
      </w:r>
      <w:r>
        <w:rPr>
          <w:rFonts w:asciiTheme="minorEastAsia" w:eastAsiaTheme="minorEastAsia" w:hAnsiTheme="minorEastAsia" w:hint="eastAsia"/>
        </w:rPr>
        <w:t>総務省と経産省に質問だが、実証実験は大掛かりで興味深い実験があるが、ここで作られているAPI、或いはデータの形式は、実証実験後も広くオープンにされて継続的に皆が使えるものとなっていくと考えていいのか。</w:t>
      </w:r>
    </w:p>
    <w:p w14:paraId="1BCB2F36" w14:textId="77777777" w:rsidR="008D640E" w:rsidRDefault="008D640E" w:rsidP="00D073B5">
      <w:pPr>
        <w:ind w:leftChars="208" w:left="566" w:hangingChars="69" w:hanging="141"/>
        <w:rPr>
          <w:rFonts w:asciiTheme="minorEastAsia" w:eastAsiaTheme="minorEastAsia" w:hAnsiTheme="minorEastAsia"/>
        </w:rPr>
      </w:pPr>
    </w:p>
    <w:p w14:paraId="5CDEDF4A" w14:textId="2E901976" w:rsidR="008D640E" w:rsidRDefault="00424326" w:rsidP="00D073B5">
      <w:pPr>
        <w:ind w:leftChars="208" w:left="566" w:hangingChars="69" w:hanging="141"/>
        <w:rPr>
          <w:rFonts w:asciiTheme="minorEastAsia" w:eastAsiaTheme="minorEastAsia" w:hAnsiTheme="minorEastAsia"/>
        </w:rPr>
      </w:pPr>
      <w:r>
        <w:rPr>
          <w:rFonts w:asciiTheme="minorEastAsia" w:eastAsiaTheme="minorEastAsia" w:hAnsiTheme="minorEastAsia" w:hint="eastAsia"/>
        </w:rPr>
        <w:t>：資料4</w:t>
      </w:r>
      <w:r w:rsidR="008D640E">
        <w:rPr>
          <w:rFonts w:asciiTheme="minorEastAsia" w:eastAsiaTheme="minorEastAsia" w:hAnsiTheme="minorEastAsia" w:hint="eastAsia"/>
        </w:rPr>
        <w:t>にあるように、総務省の実証実験の主な目的は、共通APIの開発</w:t>
      </w:r>
      <w:r w:rsidR="00357548">
        <w:rPr>
          <w:rFonts w:asciiTheme="minorEastAsia" w:eastAsiaTheme="minorEastAsia" w:hAnsiTheme="minorEastAsia" w:hint="eastAsia"/>
        </w:rPr>
        <w:t>である。</w:t>
      </w:r>
      <w:r w:rsidR="00FC7461">
        <w:rPr>
          <w:rFonts w:asciiTheme="minorEastAsia" w:eastAsiaTheme="minorEastAsia" w:hAnsiTheme="minorEastAsia" w:hint="eastAsia"/>
        </w:rPr>
        <w:t>共通API</w:t>
      </w:r>
      <w:r w:rsidR="008D640E">
        <w:rPr>
          <w:rFonts w:asciiTheme="minorEastAsia" w:eastAsiaTheme="minorEastAsia" w:hAnsiTheme="minorEastAsia" w:hint="eastAsia"/>
        </w:rPr>
        <w:t>の中身は、データフォーマット、データモデル、共通ボキャブラリを</w:t>
      </w:r>
      <w:r w:rsidR="00FC7461">
        <w:rPr>
          <w:rFonts w:asciiTheme="minorEastAsia" w:eastAsiaTheme="minorEastAsia" w:hAnsiTheme="minorEastAsia" w:hint="eastAsia"/>
        </w:rPr>
        <w:t>既存のものを極力利用しつつ</w:t>
      </w:r>
      <w:r w:rsidR="008D640E">
        <w:rPr>
          <w:rFonts w:asciiTheme="minorEastAsia" w:eastAsiaTheme="minorEastAsia" w:hAnsiTheme="minorEastAsia" w:hint="eastAsia"/>
        </w:rPr>
        <w:t>作っていくことであ</w:t>
      </w:r>
      <w:r w:rsidR="00FC7461">
        <w:rPr>
          <w:rFonts w:asciiTheme="minorEastAsia" w:eastAsiaTheme="minorEastAsia" w:hAnsiTheme="minorEastAsia" w:hint="eastAsia"/>
        </w:rPr>
        <w:t>り、</w:t>
      </w:r>
      <w:r w:rsidR="008D640E">
        <w:rPr>
          <w:rFonts w:asciiTheme="minorEastAsia" w:eastAsiaTheme="minorEastAsia" w:hAnsiTheme="minorEastAsia" w:hint="eastAsia"/>
        </w:rPr>
        <w:t>もう一つは、APIの共通化ということで、データベースとのやりとり</w:t>
      </w:r>
      <w:r w:rsidR="00357548">
        <w:rPr>
          <w:rFonts w:asciiTheme="minorEastAsia" w:eastAsiaTheme="minorEastAsia" w:hAnsiTheme="minorEastAsia" w:hint="eastAsia"/>
        </w:rPr>
        <w:t>や</w:t>
      </w:r>
      <w:r w:rsidR="008D640E">
        <w:rPr>
          <w:rFonts w:asciiTheme="minorEastAsia" w:eastAsiaTheme="minorEastAsia" w:hAnsiTheme="minorEastAsia" w:hint="eastAsia"/>
        </w:rPr>
        <w:t>アクセス</w:t>
      </w:r>
      <w:r w:rsidR="00357548" w:rsidRPr="00357548">
        <w:rPr>
          <w:rFonts w:asciiTheme="minorEastAsia" w:eastAsiaTheme="minorEastAsia" w:hAnsiTheme="minorEastAsia" w:hint="eastAsia"/>
        </w:rPr>
        <w:t>方法</w:t>
      </w:r>
      <w:r w:rsidR="008D640E" w:rsidRPr="00357548">
        <w:rPr>
          <w:rFonts w:asciiTheme="minorEastAsia" w:eastAsiaTheme="minorEastAsia" w:hAnsiTheme="minorEastAsia" w:hint="eastAsia"/>
        </w:rPr>
        <w:t>を</w:t>
      </w:r>
      <w:r w:rsidR="008D640E">
        <w:rPr>
          <w:rFonts w:asciiTheme="minorEastAsia" w:eastAsiaTheme="minorEastAsia" w:hAnsiTheme="minorEastAsia" w:hint="eastAsia"/>
        </w:rPr>
        <w:t>合わせていこうという</w:t>
      </w:r>
      <w:r w:rsidR="00FC7461">
        <w:rPr>
          <w:rFonts w:asciiTheme="minorEastAsia" w:eastAsiaTheme="minorEastAsia" w:hAnsiTheme="minorEastAsia" w:hint="eastAsia"/>
        </w:rPr>
        <w:t>もの。今年度は共通APIの</w:t>
      </w:r>
      <w:r w:rsidR="008D640E">
        <w:rPr>
          <w:rFonts w:asciiTheme="minorEastAsia" w:eastAsiaTheme="minorEastAsia" w:hAnsiTheme="minorEastAsia" w:hint="eastAsia"/>
        </w:rPr>
        <w:t>ドラフト</w:t>
      </w:r>
      <w:r w:rsidR="00113AD2">
        <w:rPr>
          <w:rFonts w:asciiTheme="minorEastAsia" w:eastAsiaTheme="minorEastAsia" w:hAnsiTheme="minorEastAsia" w:hint="eastAsia"/>
        </w:rPr>
        <w:t>案</w:t>
      </w:r>
      <w:r w:rsidR="008D640E">
        <w:rPr>
          <w:rFonts w:asciiTheme="minorEastAsia" w:eastAsiaTheme="minorEastAsia" w:hAnsiTheme="minorEastAsia" w:hint="eastAsia"/>
        </w:rPr>
        <w:t>を作成し</w:t>
      </w:r>
      <w:r w:rsidR="00FC7461">
        <w:rPr>
          <w:rFonts w:asciiTheme="minorEastAsia" w:eastAsiaTheme="minorEastAsia" w:hAnsiTheme="minorEastAsia" w:hint="eastAsia"/>
        </w:rPr>
        <w:t>それを</w:t>
      </w:r>
      <w:r w:rsidR="008D640E">
        <w:rPr>
          <w:rFonts w:asciiTheme="minorEastAsia" w:eastAsiaTheme="minorEastAsia" w:hAnsiTheme="minorEastAsia" w:hint="eastAsia"/>
        </w:rPr>
        <w:t>実証しているところである。3年間に渡って色々検討していくが、</w:t>
      </w:r>
      <w:r w:rsidR="00FC7461">
        <w:rPr>
          <w:rFonts w:asciiTheme="minorEastAsia" w:eastAsiaTheme="minorEastAsia" w:hAnsiTheme="minorEastAsia" w:hint="eastAsia"/>
        </w:rPr>
        <w:t>適時</w:t>
      </w:r>
      <w:r w:rsidR="008D640E">
        <w:rPr>
          <w:rFonts w:asciiTheme="minorEastAsia" w:eastAsiaTheme="minorEastAsia" w:hAnsiTheme="minorEastAsia" w:hint="eastAsia"/>
        </w:rPr>
        <w:t>公開して、意見を伺いながら進め</w:t>
      </w:r>
      <w:r w:rsidR="00FC7461">
        <w:rPr>
          <w:rFonts w:asciiTheme="minorEastAsia" w:eastAsiaTheme="minorEastAsia" w:hAnsiTheme="minorEastAsia" w:hint="eastAsia"/>
        </w:rPr>
        <w:t>、皆が使えるようなものにし</w:t>
      </w:r>
      <w:r w:rsidR="008D640E">
        <w:rPr>
          <w:rFonts w:asciiTheme="minorEastAsia" w:eastAsiaTheme="minorEastAsia" w:hAnsiTheme="minorEastAsia" w:hint="eastAsia"/>
        </w:rPr>
        <w:t>ていくことを考えてい</w:t>
      </w:r>
      <w:r w:rsidR="00FC7461">
        <w:rPr>
          <w:rFonts w:asciiTheme="minorEastAsia" w:eastAsiaTheme="minorEastAsia" w:hAnsiTheme="minorEastAsia" w:hint="eastAsia"/>
        </w:rPr>
        <w:t>る</w:t>
      </w:r>
      <w:r w:rsidR="008D640E">
        <w:rPr>
          <w:rFonts w:asciiTheme="minorEastAsia" w:eastAsiaTheme="minorEastAsia" w:hAnsiTheme="minorEastAsia" w:hint="eastAsia"/>
        </w:rPr>
        <w:t>。</w:t>
      </w:r>
      <w:r w:rsidR="00FC7461">
        <w:rPr>
          <w:rFonts w:asciiTheme="minorEastAsia" w:eastAsiaTheme="minorEastAsia" w:hAnsiTheme="minorEastAsia" w:hint="eastAsia"/>
        </w:rPr>
        <w:t>なお、共通APIの実証</w:t>
      </w:r>
      <w:r w:rsidR="008D640E">
        <w:rPr>
          <w:rFonts w:asciiTheme="minorEastAsia" w:eastAsiaTheme="minorEastAsia" w:hAnsiTheme="minorEastAsia" w:hint="eastAsia"/>
        </w:rPr>
        <w:t>実験</w:t>
      </w:r>
      <w:r w:rsidR="00FC7461">
        <w:rPr>
          <w:rFonts w:asciiTheme="minorEastAsia" w:eastAsiaTheme="minorEastAsia" w:hAnsiTheme="minorEastAsia" w:hint="eastAsia"/>
        </w:rPr>
        <w:t>で扱うデータとしては</w:t>
      </w:r>
      <w:r w:rsidR="008D640E">
        <w:rPr>
          <w:rFonts w:asciiTheme="minorEastAsia" w:eastAsiaTheme="minorEastAsia" w:hAnsiTheme="minorEastAsia" w:hint="eastAsia"/>
        </w:rPr>
        <w:t>、データ</w:t>
      </w:r>
      <w:r w:rsidR="00FC7461">
        <w:rPr>
          <w:rFonts w:asciiTheme="minorEastAsia" w:eastAsiaTheme="minorEastAsia" w:hAnsiTheme="minorEastAsia" w:hint="eastAsia"/>
        </w:rPr>
        <w:t>の容量</w:t>
      </w:r>
      <w:r w:rsidR="008D640E">
        <w:rPr>
          <w:rFonts w:asciiTheme="minorEastAsia" w:eastAsiaTheme="minorEastAsia" w:hAnsiTheme="minorEastAsia" w:hint="eastAsia"/>
        </w:rPr>
        <w:t>が大きなものやリアルタイムの</w:t>
      </w:r>
      <w:r w:rsidR="00FC7461">
        <w:rPr>
          <w:rFonts w:asciiTheme="minorEastAsia" w:eastAsiaTheme="minorEastAsia" w:hAnsiTheme="minorEastAsia" w:hint="eastAsia"/>
        </w:rPr>
        <w:t>ものを想定しているが</w:t>
      </w:r>
      <w:r w:rsidR="008D640E">
        <w:rPr>
          <w:rFonts w:asciiTheme="minorEastAsia" w:eastAsiaTheme="minorEastAsia" w:hAnsiTheme="minorEastAsia" w:hint="eastAsia"/>
        </w:rPr>
        <w:t>、政府の</w:t>
      </w:r>
      <w:r w:rsidR="00FC7461">
        <w:rPr>
          <w:rFonts w:asciiTheme="minorEastAsia" w:eastAsiaTheme="minorEastAsia" w:hAnsiTheme="minorEastAsia" w:hint="eastAsia"/>
        </w:rPr>
        <w:t>保有するデータでは</w:t>
      </w:r>
      <w:r w:rsidR="008D640E">
        <w:rPr>
          <w:rFonts w:asciiTheme="minorEastAsia" w:eastAsiaTheme="minorEastAsia" w:hAnsiTheme="minorEastAsia" w:hint="eastAsia"/>
        </w:rPr>
        <w:t>小さ</w:t>
      </w:r>
      <w:r w:rsidR="00FC7461">
        <w:rPr>
          <w:rFonts w:asciiTheme="minorEastAsia" w:eastAsiaTheme="minorEastAsia" w:hAnsiTheme="minorEastAsia" w:hint="eastAsia"/>
        </w:rPr>
        <w:t>くて静的な</w:t>
      </w:r>
      <w:r w:rsidR="008D640E">
        <w:rPr>
          <w:rFonts w:asciiTheme="minorEastAsia" w:eastAsiaTheme="minorEastAsia" w:hAnsiTheme="minorEastAsia" w:hint="eastAsia"/>
        </w:rPr>
        <w:t>データもあるので、</w:t>
      </w:r>
      <w:r w:rsidR="00113AD2">
        <w:rPr>
          <w:rFonts w:asciiTheme="minorEastAsia" w:eastAsiaTheme="minorEastAsia" w:hAnsiTheme="minorEastAsia" w:hint="eastAsia"/>
        </w:rPr>
        <w:t>たとえば</w:t>
      </w:r>
      <w:r w:rsidR="008D640E">
        <w:rPr>
          <w:rFonts w:asciiTheme="minorEastAsia" w:eastAsiaTheme="minorEastAsia" w:hAnsiTheme="minorEastAsia" w:hint="eastAsia"/>
        </w:rPr>
        <w:t>エクセルデータをCSVにするなどのフェーズも技術的には</w:t>
      </w:r>
      <w:r w:rsidR="00357548">
        <w:rPr>
          <w:rFonts w:asciiTheme="minorEastAsia" w:eastAsiaTheme="minorEastAsia" w:hAnsiTheme="minorEastAsia" w:hint="eastAsia"/>
        </w:rPr>
        <w:t>大切だ</w:t>
      </w:r>
      <w:r w:rsidR="008D640E">
        <w:rPr>
          <w:rFonts w:asciiTheme="minorEastAsia" w:eastAsiaTheme="minorEastAsia" w:hAnsiTheme="minorEastAsia" w:hint="eastAsia"/>
        </w:rPr>
        <w:t>と思っている。</w:t>
      </w:r>
      <w:r w:rsidR="00357548">
        <w:rPr>
          <w:rFonts w:asciiTheme="minorEastAsia" w:eastAsiaTheme="minorEastAsia" w:hAnsiTheme="minorEastAsia" w:hint="eastAsia"/>
        </w:rPr>
        <w:t>そのため、技術委員会と連携して</w:t>
      </w:r>
      <w:r w:rsidR="00113AD2">
        <w:rPr>
          <w:rFonts w:asciiTheme="minorEastAsia" w:eastAsiaTheme="minorEastAsia" w:hAnsiTheme="minorEastAsia" w:hint="eastAsia"/>
        </w:rPr>
        <w:t>こうしたニーズにも応えられるような技術</w:t>
      </w:r>
      <w:r w:rsidR="00357548">
        <w:rPr>
          <w:rFonts w:asciiTheme="minorEastAsia" w:eastAsiaTheme="minorEastAsia" w:hAnsiTheme="minorEastAsia" w:hint="eastAsia"/>
        </w:rPr>
        <w:t>ガイドを</w:t>
      </w:r>
      <w:r w:rsidR="00113AD2">
        <w:rPr>
          <w:rFonts w:asciiTheme="minorEastAsia" w:eastAsiaTheme="minorEastAsia" w:hAnsiTheme="minorEastAsia" w:hint="eastAsia"/>
        </w:rPr>
        <w:t>策定</w:t>
      </w:r>
      <w:r w:rsidR="00357548">
        <w:rPr>
          <w:rFonts w:asciiTheme="minorEastAsia" w:eastAsiaTheme="minorEastAsia" w:hAnsiTheme="minorEastAsia" w:hint="eastAsia"/>
        </w:rPr>
        <w:t>することなども検討している。</w:t>
      </w:r>
    </w:p>
    <w:p w14:paraId="6D290E52" w14:textId="77777777" w:rsidR="008D640E" w:rsidRDefault="008D640E" w:rsidP="00D073B5">
      <w:pPr>
        <w:ind w:leftChars="208" w:left="566" w:hangingChars="69" w:hanging="141"/>
        <w:rPr>
          <w:rFonts w:asciiTheme="minorEastAsia" w:eastAsiaTheme="minorEastAsia" w:hAnsiTheme="minorEastAsia"/>
        </w:rPr>
      </w:pPr>
    </w:p>
    <w:p w14:paraId="5B1743F8" w14:textId="1C17C31B" w:rsidR="008D640E" w:rsidRDefault="008D640E" w:rsidP="00D073B5">
      <w:pPr>
        <w:ind w:leftChars="208" w:left="566" w:hangingChars="69" w:hanging="141"/>
        <w:rPr>
          <w:rFonts w:asciiTheme="minorEastAsia" w:eastAsiaTheme="minorEastAsia" w:hAnsiTheme="minorEastAsia"/>
        </w:rPr>
      </w:pPr>
      <w:r>
        <w:rPr>
          <w:rFonts w:asciiTheme="minorEastAsia" w:eastAsiaTheme="minorEastAsia" w:hAnsiTheme="minorEastAsia" w:hint="eastAsia"/>
        </w:rPr>
        <w:t>：</w:t>
      </w:r>
      <w:r w:rsidR="00E8522E">
        <w:rPr>
          <w:rFonts w:asciiTheme="minorEastAsia" w:eastAsiaTheme="minorEastAsia" w:hAnsiTheme="minorEastAsia" w:hint="eastAsia"/>
        </w:rPr>
        <w:t>掲載している事例は、</w:t>
      </w:r>
      <w:r>
        <w:rPr>
          <w:rFonts w:asciiTheme="minorEastAsia" w:eastAsiaTheme="minorEastAsia" w:hAnsiTheme="minorEastAsia" w:hint="eastAsia"/>
        </w:rPr>
        <w:t>小さい</w:t>
      </w:r>
      <w:r w:rsidR="00357548" w:rsidRPr="00E8522E">
        <w:rPr>
          <w:rFonts w:asciiTheme="minorEastAsia" w:eastAsiaTheme="minorEastAsia" w:hAnsiTheme="minorEastAsia" w:hint="eastAsia"/>
        </w:rPr>
        <w:t>PDCA</w:t>
      </w:r>
      <w:r w:rsidRPr="00E8522E">
        <w:rPr>
          <w:rFonts w:asciiTheme="minorEastAsia" w:eastAsiaTheme="minorEastAsia" w:hAnsiTheme="minorEastAsia" w:hint="eastAsia"/>
        </w:rPr>
        <w:t>サイクル</w:t>
      </w:r>
      <w:r>
        <w:rPr>
          <w:rFonts w:asciiTheme="minorEastAsia" w:eastAsiaTheme="minorEastAsia" w:hAnsiTheme="minorEastAsia" w:hint="eastAsia"/>
        </w:rPr>
        <w:t>を回すことが重要だという話もあったように、まずは</w:t>
      </w:r>
      <w:r w:rsidR="0053784C">
        <w:rPr>
          <w:rFonts w:asciiTheme="minorEastAsia" w:eastAsiaTheme="minorEastAsia" w:hAnsiTheme="minorEastAsia" w:hint="eastAsia"/>
        </w:rPr>
        <w:t>出せる公共データ</w:t>
      </w:r>
      <w:r>
        <w:rPr>
          <w:rFonts w:asciiTheme="minorEastAsia" w:eastAsiaTheme="minorEastAsia" w:hAnsiTheme="minorEastAsia" w:hint="eastAsia"/>
        </w:rPr>
        <w:t>を出し、</w:t>
      </w:r>
      <w:r w:rsidR="0053784C">
        <w:rPr>
          <w:rFonts w:asciiTheme="minorEastAsia" w:eastAsiaTheme="minorEastAsia" w:hAnsiTheme="minorEastAsia" w:hint="eastAsia"/>
        </w:rPr>
        <w:t>その上で、</w:t>
      </w:r>
      <w:r>
        <w:rPr>
          <w:rFonts w:asciiTheme="minorEastAsia" w:eastAsiaTheme="minorEastAsia" w:hAnsiTheme="minorEastAsia" w:hint="eastAsia"/>
        </w:rPr>
        <w:t>出された公共データに付加価値</w:t>
      </w:r>
      <w:r w:rsidR="00707807">
        <w:rPr>
          <w:rFonts w:asciiTheme="minorEastAsia" w:eastAsiaTheme="minorEastAsia" w:hAnsiTheme="minorEastAsia" w:hint="eastAsia"/>
        </w:rPr>
        <w:t>を与えてビジネスとしていくためには、どういったことが必要かを検証するための</w:t>
      </w:r>
      <w:r w:rsidR="00E8522E" w:rsidRPr="00E8522E">
        <w:rPr>
          <w:rFonts w:asciiTheme="minorEastAsia" w:eastAsiaTheme="minorEastAsia" w:hAnsiTheme="minorEastAsia" w:hint="eastAsia"/>
        </w:rPr>
        <w:t>事業である</w:t>
      </w:r>
      <w:r w:rsidR="00707807">
        <w:rPr>
          <w:rFonts w:asciiTheme="minorEastAsia" w:eastAsiaTheme="minorEastAsia" w:hAnsiTheme="minorEastAsia" w:hint="eastAsia"/>
        </w:rPr>
        <w:t>。</w:t>
      </w:r>
      <w:r w:rsidR="0053784C">
        <w:rPr>
          <w:rFonts w:asciiTheme="minorEastAsia" w:eastAsiaTheme="minorEastAsia" w:hAnsiTheme="minorEastAsia" w:hint="eastAsia"/>
        </w:rPr>
        <w:t>今回は、企業が、</w:t>
      </w:r>
      <w:r w:rsidR="00707807">
        <w:rPr>
          <w:rFonts w:asciiTheme="minorEastAsia" w:eastAsiaTheme="minorEastAsia" w:hAnsiTheme="minorEastAsia" w:hint="eastAsia"/>
        </w:rPr>
        <w:t>実際に北区から出していただく公共データに付加価値を与えて、</w:t>
      </w:r>
      <w:r w:rsidR="0053784C">
        <w:rPr>
          <w:rFonts w:asciiTheme="minorEastAsia" w:eastAsiaTheme="minorEastAsia" w:hAnsiTheme="minorEastAsia" w:hint="eastAsia"/>
        </w:rPr>
        <w:t>安全・安心</w:t>
      </w:r>
      <w:r w:rsidR="00707807">
        <w:rPr>
          <w:rFonts w:asciiTheme="minorEastAsia" w:eastAsiaTheme="minorEastAsia" w:hAnsiTheme="minorEastAsia" w:hint="eastAsia"/>
        </w:rPr>
        <w:t>や観光に関する情報を提供するモデル事業を</w:t>
      </w:r>
      <w:r w:rsidR="00E8522E">
        <w:rPr>
          <w:rFonts w:asciiTheme="minorEastAsia" w:eastAsiaTheme="minorEastAsia" w:hAnsiTheme="minorEastAsia" w:hint="eastAsia"/>
        </w:rPr>
        <w:t>実施している。</w:t>
      </w:r>
      <w:r w:rsidR="00707807">
        <w:rPr>
          <w:rFonts w:asciiTheme="minorEastAsia" w:eastAsiaTheme="minorEastAsia" w:hAnsiTheme="minorEastAsia" w:hint="eastAsia"/>
        </w:rPr>
        <w:t>そこで得られた知見を基に、</w:t>
      </w:r>
      <w:r w:rsidR="00E8522E">
        <w:rPr>
          <w:rFonts w:asciiTheme="minorEastAsia" w:eastAsiaTheme="minorEastAsia" w:hAnsiTheme="minorEastAsia" w:hint="eastAsia"/>
        </w:rPr>
        <w:t>どのよう</w:t>
      </w:r>
      <w:r w:rsidR="0053784C">
        <w:rPr>
          <w:rFonts w:asciiTheme="minorEastAsia" w:eastAsiaTheme="minorEastAsia" w:hAnsiTheme="minorEastAsia" w:hint="eastAsia"/>
        </w:rPr>
        <w:t>に公共データを</w:t>
      </w:r>
      <w:r w:rsidR="00E8522E">
        <w:rPr>
          <w:rFonts w:asciiTheme="minorEastAsia" w:eastAsiaTheme="minorEastAsia" w:hAnsiTheme="minorEastAsia" w:hint="eastAsia"/>
        </w:rPr>
        <w:t>公開</w:t>
      </w:r>
      <w:r w:rsidR="002720DC">
        <w:rPr>
          <w:rFonts w:asciiTheme="minorEastAsia" w:eastAsiaTheme="minorEastAsia" w:hAnsiTheme="minorEastAsia" w:hint="eastAsia"/>
        </w:rPr>
        <w:t>すればよいか</w:t>
      </w:r>
      <w:r w:rsidR="0053784C">
        <w:rPr>
          <w:rFonts w:asciiTheme="minorEastAsia" w:eastAsiaTheme="minorEastAsia" w:hAnsiTheme="minorEastAsia" w:hint="eastAsia"/>
        </w:rPr>
        <w:t>を</w:t>
      </w:r>
      <w:r w:rsidR="002720DC">
        <w:rPr>
          <w:rFonts w:asciiTheme="minorEastAsia" w:eastAsiaTheme="minorEastAsia" w:hAnsiTheme="minorEastAsia" w:hint="eastAsia"/>
        </w:rPr>
        <w:t>考え、</w:t>
      </w:r>
      <w:r w:rsidR="0053784C">
        <w:rPr>
          <w:rFonts w:asciiTheme="minorEastAsia" w:eastAsiaTheme="minorEastAsia" w:hAnsiTheme="minorEastAsia" w:hint="eastAsia"/>
        </w:rPr>
        <w:t>フィードバックしていくことで、</w:t>
      </w:r>
      <w:r w:rsidR="002720DC">
        <w:rPr>
          <w:rFonts w:asciiTheme="minorEastAsia" w:eastAsiaTheme="minorEastAsia" w:hAnsiTheme="minorEastAsia" w:hint="eastAsia"/>
        </w:rPr>
        <w:t>徐々にブラッシュアップしていくことを考えている。</w:t>
      </w:r>
    </w:p>
    <w:p w14:paraId="26975564" w14:textId="77777777" w:rsidR="002720DC" w:rsidRDefault="002720DC" w:rsidP="00D073B5">
      <w:pPr>
        <w:ind w:leftChars="208" w:left="566" w:hangingChars="69" w:hanging="141"/>
        <w:rPr>
          <w:rFonts w:asciiTheme="minorEastAsia" w:eastAsiaTheme="minorEastAsia" w:hAnsiTheme="minorEastAsia"/>
        </w:rPr>
      </w:pPr>
    </w:p>
    <w:p w14:paraId="16B39E12" w14:textId="56A4AC51" w:rsidR="002720DC" w:rsidRPr="00C21B56" w:rsidRDefault="002720DC" w:rsidP="002720DC">
      <w:pPr>
        <w:ind w:leftChars="208" w:left="566" w:hangingChars="69" w:hanging="141"/>
        <w:rPr>
          <w:rFonts w:asciiTheme="minorEastAsia" w:eastAsiaTheme="minorEastAsia" w:hAnsiTheme="minorEastAsia"/>
        </w:rPr>
      </w:pPr>
      <w:r>
        <w:rPr>
          <w:rFonts w:asciiTheme="minorEastAsia" w:eastAsiaTheme="minorEastAsia" w:hAnsiTheme="minorEastAsia" w:hint="eastAsia"/>
        </w:rPr>
        <w:t>：沢山の失敗が進化には必要だと思う</w:t>
      </w:r>
      <w:r w:rsidR="00424326">
        <w:rPr>
          <w:rFonts w:asciiTheme="minorEastAsia" w:eastAsiaTheme="minorEastAsia" w:hAnsiTheme="minorEastAsia" w:hint="eastAsia"/>
        </w:rPr>
        <w:t>。</w:t>
      </w:r>
      <w:r>
        <w:rPr>
          <w:rFonts w:asciiTheme="minorEastAsia" w:eastAsiaTheme="minorEastAsia" w:hAnsiTheme="minorEastAsia" w:hint="eastAsia"/>
        </w:rPr>
        <w:t>失敗をしながらで構わないと思うので、</w:t>
      </w:r>
      <w:r w:rsidR="0076193B">
        <w:rPr>
          <w:rFonts w:asciiTheme="minorEastAsia" w:eastAsiaTheme="minorEastAsia" w:hAnsiTheme="minorEastAsia" w:hint="eastAsia"/>
        </w:rPr>
        <w:t>早く</w:t>
      </w:r>
      <w:r>
        <w:rPr>
          <w:rFonts w:asciiTheme="minorEastAsia" w:eastAsiaTheme="minorEastAsia" w:hAnsiTheme="minorEastAsia" w:hint="eastAsia"/>
        </w:rPr>
        <w:t>より多くの人が使える形で、データ提供が軌道に乗ってくることを期待したい。</w:t>
      </w:r>
    </w:p>
    <w:p w14:paraId="03C3C99F" w14:textId="77777777" w:rsidR="003D1C89" w:rsidRPr="00424326" w:rsidRDefault="003D1C89" w:rsidP="003D1C89">
      <w:pPr>
        <w:rPr>
          <w:rFonts w:asciiTheme="minorEastAsia" w:eastAsiaTheme="minorEastAsia" w:hAnsiTheme="minorEastAsia"/>
        </w:rPr>
      </w:pPr>
    </w:p>
    <w:p w14:paraId="091A8B44" w14:textId="77777777" w:rsidR="002720DC" w:rsidRDefault="002720DC" w:rsidP="002720DC">
      <w:pPr>
        <w:numPr>
          <w:ilvl w:val="0"/>
          <w:numId w:val="38"/>
        </w:numPr>
        <w:rPr>
          <w:rFonts w:asciiTheme="minorEastAsia" w:eastAsiaTheme="minorEastAsia" w:hAnsiTheme="minorEastAsia"/>
        </w:rPr>
      </w:pPr>
      <w:r w:rsidRPr="008573DC">
        <w:rPr>
          <w:rFonts w:asciiTheme="minorEastAsia" w:eastAsiaTheme="minorEastAsia" w:hAnsiTheme="minorEastAsia" w:hint="eastAsia"/>
        </w:rPr>
        <w:t>勝手表彰の進め方と候補の収集について</w:t>
      </w:r>
    </w:p>
    <w:p w14:paraId="5A5D7383" w14:textId="77777777" w:rsidR="002720DC" w:rsidRDefault="002720DC" w:rsidP="002720DC">
      <w:pPr>
        <w:ind w:left="420"/>
        <w:rPr>
          <w:rFonts w:asciiTheme="minorEastAsia" w:eastAsiaTheme="minorEastAsia" w:hAnsiTheme="minorEastAsia"/>
        </w:rPr>
      </w:pPr>
      <w:r>
        <w:rPr>
          <w:rFonts w:asciiTheme="minorEastAsia" w:eastAsiaTheme="minorEastAsia" w:hAnsiTheme="minorEastAsia" w:hint="eastAsia"/>
        </w:rPr>
        <w:t>資料13に基づき、村上(事務局)より説明</w:t>
      </w:r>
    </w:p>
    <w:p w14:paraId="4E255130" w14:textId="0673712D" w:rsidR="002720DC" w:rsidRDefault="00E8522E" w:rsidP="003D1C89">
      <w:pPr>
        <w:rPr>
          <w:rFonts w:asciiTheme="minorEastAsia" w:eastAsiaTheme="minorEastAsia" w:hAnsiTheme="minorEastAsia"/>
        </w:rPr>
      </w:pPr>
      <w:r>
        <w:rPr>
          <w:rFonts w:asciiTheme="minorEastAsia" w:eastAsiaTheme="minorEastAsia" w:hAnsiTheme="minorEastAsia" w:hint="eastAsia"/>
        </w:rPr>
        <w:t xml:space="preserve">　　日本経済団体連合会より</w:t>
      </w:r>
      <w:r w:rsidRPr="00E8522E">
        <w:rPr>
          <w:rFonts w:asciiTheme="minorEastAsia" w:eastAsiaTheme="minorEastAsia" w:hAnsiTheme="minorEastAsia" w:hint="eastAsia"/>
        </w:rPr>
        <w:t>経団連の提言について</w:t>
      </w:r>
      <w:r>
        <w:rPr>
          <w:rFonts w:asciiTheme="minorEastAsia" w:eastAsiaTheme="minorEastAsia" w:hAnsiTheme="minorEastAsia" w:hint="eastAsia"/>
        </w:rPr>
        <w:t>、発表。</w:t>
      </w:r>
    </w:p>
    <w:p w14:paraId="08A88E29" w14:textId="77777777" w:rsidR="00B51282" w:rsidRDefault="00B51282" w:rsidP="003D1C89">
      <w:pPr>
        <w:rPr>
          <w:rFonts w:asciiTheme="minorEastAsia" w:eastAsiaTheme="minorEastAsia" w:hAnsiTheme="minorEastAsia"/>
        </w:rPr>
      </w:pPr>
    </w:p>
    <w:p w14:paraId="456267B4" w14:textId="15C98558" w:rsidR="00CC4F1F" w:rsidRDefault="00715E0A" w:rsidP="00CC4F1F">
      <w:pPr>
        <w:ind w:leftChars="208" w:left="566" w:hangingChars="69" w:hanging="141"/>
        <w:rPr>
          <w:rFonts w:asciiTheme="minorEastAsia" w:eastAsiaTheme="minorEastAsia" w:hAnsiTheme="minorEastAsia"/>
        </w:rPr>
      </w:pPr>
      <w:r>
        <w:rPr>
          <w:rFonts w:asciiTheme="minorEastAsia" w:eastAsiaTheme="minorEastAsia" w:hAnsiTheme="minorEastAsia" w:hint="eastAsia"/>
        </w:rPr>
        <w:t>：</w:t>
      </w:r>
      <w:r w:rsidR="00A93385">
        <w:rPr>
          <w:rFonts w:asciiTheme="minorEastAsia" w:eastAsiaTheme="minorEastAsia" w:hAnsiTheme="minorEastAsia" w:hint="eastAsia"/>
        </w:rPr>
        <w:t>本日の発表を踏まえて、様々な観点から取り組みの大きさに係らず、</w:t>
      </w:r>
      <w:r>
        <w:rPr>
          <w:rFonts w:asciiTheme="minorEastAsia" w:eastAsiaTheme="minorEastAsia" w:hAnsiTheme="minorEastAsia" w:hint="eastAsia"/>
        </w:rPr>
        <w:t>色々な取組を褒めることが大事だと思う。沢山賞があるのは</w:t>
      </w:r>
      <w:r w:rsidR="00E8522E">
        <w:rPr>
          <w:rFonts w:asciiTheme="minorEastAsia" w:eastAsiaTheme="minorEastAsia" w:hAnsiTheme="minorEastAsia" w:hint="eastAsia"/>
        </w:rPr>
        <w:t>よいことである</w:t>
      </w:r>
      <w:r>
        <w:rPr>
          <w:rFonts w:asciiTheme="minorEastAsia" w:eastAsiaTheme="minorEastAsia" w:hAnsiTheme="minorEastAsia" w:hint="eastAsia"/>
        </w:rPr>
        <w:t>と思う。スポンサー賞を沢山増やせるのであれば、なるべく沢山企業に参加していただければと思う。</w:t>
      </w:r>
    </w:p>
    <w:p w14:paraId="6B312FB1" w14:textId="77777777" w:rsidR="00715E0A" w:rsidRDefault="00715E0A" w:rsidP="00CC4F1F">
      <w:pPr>
        <w:ind w:leftChars="208" w:left="566" w:hangingChars="69" w:hanging="141"/>
        <w:rPr>
          <w:rFonts w:asciiTheme="minorEastAsia" w:eastAsiaTheme="minorEastAsia" w:hAnsiTheme="minorEastAsia"/>
        </w:rPr>
      </w:pPr>
    </w:p>
    <w:p w14:paraId="58FF8832" w14:textId="6F0D4B12" w:rsidR="00715E0A" w:rsidRDefault="00715E0A" w:rsidP="00CC4F1F">
      <w:pPr>
        <w:ind w:leftChars="208" w:left="566" w:hangingChars="69" w:hanging="141"/>
        <w:rPr>
          <w:rFonts w:asciiTheme="minorEastAsia" w:eastAsiaTheme="minorEastAsia" w:hAnsiTheme="minorEastAsia"/>
        </w:rPr>
      </w:pPr>
      <w:r>
        <w:rPr>
          <w:rFonts w:asciiTheme="minorEastAsia" w:eastAsiaTheme="minorEastAsia" w:hAnsiTheme="minorEastAsia" w:hint="eastAsia"/>
        </w:rPr>
        <w:t>：スポンサーは募るのか</w:t>
      </w:r>
      <w:r w:rsidR="00A93385">
        <w:rPr>
          <w:rFonts w:asciiTheme="minorEastAsia" w:eastAsiaTheme="minorEastAsia" w:hAnsiTheme="minorEastAsia" w:hint="eastAsia"/>
        </w:rPr>
        <w:t>。</w:t>
      </w:r>
    </w:p>
    <w:p w14:paraId="5E18B968" w14:textId="77777777" w:rsidR="00715E0A" w:rsidRDefault="00715E0A" w:rsidP="00CC4F1F">
      <w:pPr>
        <w:ind w:leftChars="208" w:left="566" w:hangingChars="69" w:hanging="141"/>
        <w:rPr>
          <w:rFonts w:asciiTheme="minorEastAsia" w:eastAsiaTheme="minorEastAsia" w:hAnsiTheme="minorEastAsia"/>
        </w:rPr>
      </w:pPr>
    </w:p>
    <w:p w14:paraId="758DC36A" w14:textId="6C05E407" w:rsidR="00715E0A" w:rsidRDefault="00A93385" w:rsidP="00CC4F1F">
      <w:pPr>
        <w:ind w:leftChars="208" w:left="566" w:hangingChars="69" w:hanging="141"/>
        <w:rPr>
          <w:rFonts w:asciiTheme="minorEastAsia" w:eastAsiaTheme="minorEastAsia" w:hAnsiTheme="minorEastAsia"/>
        </w:rPr>
      </w:pPr>
      <w:r>
        <w:rPr>
          <w:rFonts w:asciiTheme="minorEastAsia" w:eastAsiaTheme="minorEastAsia" w:hAnsiTheme="minorEastAsia" w:hint="eastAsia"/>
        </w:rPr>
        <w:t>：その通り</w:t>
      </w:r>
      <w:r w:rsidR="00715E0A">
        <w:rPr>
          <w:rFonts w:asciiTheme="minorEastAsia" w:eastAsiaTheme="minorEastAsia" w:hAnsiTheme="minorEastAsia" w:hint="eastAsia"/>
        </w:rPr>
        <w:t>である。委員の方</w:t>
      </w:r>
      <w:r>
        <w:rPr>
          <w:rFonts w:asciiTheme="minorEastAsia" w:eastAsiaTheme="minorEastAsia" w:hAnsiTheme="minorEastAsia" w:hint="eastAsia"/>
        </w:rPr>
        <w:t>からも会員の方からも募集したい。なるべく沢山あると盛り上がるので、よろしくお願いします。</w:t>
      </w:r>
    </w:p>
    <w:p w14:paraId="5A8EA448" w14:textId="77777777" w:rsidR="00715E0A" w:rsidRDefault="00715E0A" w:rsidP="00CC4F1F">
      <w:pPr>
        <w:ind w:leftChars="208" w:left="566" w:hangingChars="69" w:hanging="141"/>
        <w:rPr>
          <w:rFonts w:asciiTheme="minorEastAsia" w:eastAsiaTheme="minorEastAsia" w:hAnsiTheme="minorEastAsia"/>
        </w:rPr>
      </w:pPr>
    </w:p>
    <w:p w14:paraId="2D4131DA" w14:textId="3909CF5D" w:rsidR="00715E0A" w:rsidRDefault="00715E0A" w:rsidP="00CC4F1F">
      <w:pPr>
        <w:ind w:leftChars="208" w:left="566" w:hangingChars="69" w:hanging="141"/>
        <w:rPr>
          <w:rFonts w:asciiTheme="minorEastAsia" w:eastAsiaTheme="minorEastAsia" w:hAnsiTheme="minorEastAsia"/>
        </w:rPr>
      </w:pPr>
      <w:r>
        <w:rPr>
          <w:rFonts w:asciiTheme="minorEastAsia" w:eastAsiaTheme="minorEastAsia" w:hAnsiTheme="minorEastAsia" w:hint="eastAsia"/>
        </w:rPr>
        <w:t>：受賞者には盾、副賞ということだが、ハッカソンで受賞すると、アドホックに作られたグループが受賞することになるので、盾は誰が持って帰るか揉めてしまう。</w:t>
      </w:r>
    </w:p>
    <w:p w14:paraId="39224DEA" w14:textId="77777777" w:rsidR="00715E0A" w:rsidRDefault="00715E0A" w:rsidP="00CC4F1F">
      <w:pPr>
        <w:ind w:leftChars="208" w:left="566" w:hangingChars="69" w:hanging="141"/>
        <w:rPr>
          <w:rFonts w:asciiTheme="minorEastAsia" w:eastAsiaTheme="minorEastAsia" w:hAnsiTheme="minorEastAsia"/>
        </w:rPr>
      </w:pPr>
    </w:p>
    <w:p w14:paraId="7413DC0D" w14:textId="4864EF23" w:rsidR="00715E0A" w:rsidRPr="00715E0A" w:rsidRDefault="00715E0A" w:rsidP="00715E0A">
      <w:pPr>
        <w:ind w:leftChars="208" w:left="566" w:hangingChars="69" w:hanging="141"/>
        <w:rPr>
          <w:rFonts w:asciiTheme="minorEastAsia" w:eastAsiaTheme="minorEastAsia" w:hAnsiTheme="minorEastAsia"/>
        </w:rPr>
      </w:pPr>
      <w:r>
        <w:rPr>
          <w:rFonts w:asciiTheme="minorEastAsia" w:eastAsiaTheme="minorEastAsia" w:hAnsiTheme="minorEastAsia" w:hint="eastAsia"/>
        </w:rPr>
        <w:t>：</w:t>
      </w:r>
      <w:r w:rsidR="00A93385">
        <w:rPr>
          <w:rFonts w:asciiTheme="minorEastAsia" w:eastAsiaTheme="minorEastAsia" w:hAnsiTheme="minorEastAsia" w:hint="eastAsia"/>
        </w:rPr>
        <w:t>資料11で</w:t>
      </w:r>
      <w:r>
        <w:rPr>
          <w:rFonts w:asciiTheme="minorEastAsia" w:eastAsiaTheme="minorEastAsia" w:hAnsiTheme="minorEastAsia" w:hint="eastAsia"/>
        </w:rPr>
        <w:t>イギリスのオープンデータの取組みの話があったが、2月の初めに英国大使館で</w:t>
      </w:r>
      <w:r w:rsidR="00A93385">
        <w:rPr>
          <w:rFonts w:asciiTheme="minorEastAsia" w:eastAsiaTheme="minorEastAsia" w:hAnsiTheme="minorEastAsia" w:hint="eastAsia"/>
        </w:rPr>
        <w:t>ASPICが協力している</w:t>
      </w:r>
      <w:r>
        <w:rPr>
          <w:rFonts w:asciiTheme="minorEastAsia" w:eastAsiaTheme="minorEastAsia" w:hAnsiTheme="minorEastAsia" w:hint="eastAsia"/>
        </w:rPr>
        <w:t>セミナー</w:t>
      </w:r>
      <w:r w:rsidR="00A93385">
        <w:rPr>
          <w:rFonts w:asciiTheme="minorEastAsia" w:eastAsiaTheme="minorEastAsia" w:hAnsiTheme="minorEastAsia" w:hint="eastAsia"/>
        </w:rPr>
        <w:t>の実施を予定している。英国のビックデータとビジネス動向・日本企業にとってのビジネスチャンスとは</w:t>
      </w:r>
      <w:r>
        <w:rPr>
          <w:rFonts w:asciiTheme="minorEastAsia" w:eastAsiaTheme="minorEastAsia" w:hAnsiTheme="minorEastAsia" w:hint="eastAsia"/>
        </w:rPr>
        <w:t>という、セミナーを行う。詳細は確認するので、紹介させていただきたい。</w:t>
      </w:r>
    </w:p>
    <w:p w14:paraId="38EDDAF4" w14:textId="77777777" w:rsidR="00CC4F1F" w:rsidRDefault="00CC4F1F" w:rsidP="003D1C89">
      <w:pPr>
        <w:rPr>
          <w:rFonts w:asciiTheme="minorEastAsia" w:eastAsiaTheme="minorEastAsia" w:hAnsiTheme="minorEastAsia"/>
        </w:rPr>
      </w:pPr>
    </w:p>
    <w:p w14:paraId="17F5A2C7" w14:textId="77777777" w:rsidR="008573DC" w:rsidRDefault="008573DC" w:rsidP="008573DC">
      <w:pPr>
        <w:numPr>
          <w:ilvl w:val="0"/>
          <w:numId w:val="38"/>
        </w:numPr>
        <w:rPr>
          <w:rFonts w:asciiTheme="minorEastAsia" w:eastAsiaTheme="minorEastAsia" w:hAnsiTheme="minorEastAsia"/>
        </w:rPr>
      </w:pPr>
      <w:r w:rsidRPr="008573DC">
        <w:rPr>
          <w:rFonts w:asciiTheme="minorEastAsia" w:eastAsiaTheme="minorEastAsia" w:hAnsiTheme="minorEastAsia" w:hint="eastAsia"/>
        </w:rPr>
        <w:t>その他（次回委員会案内など）</w:t>
      </w:r>
    </w:p>
    <w:p w14:paraId="4572617E" w14:textId="77777777" w:rsidR="009A7222" w:rsidRDefault="00A93385" w:rsidP="00A93385">
      <w:pPr>
        <w:ind w:left="420"/>
        <w:rPr>
          <w:rFonts w:asciiTheme="minorEastAsia" w:eastAsiaTheme="minorEastAsia" w:hAnsiTheme="minorEastAsia"/>
        </w:rPr>
      </w:pPr>
      <w:r>
        <w:rPr>
          <w:rFonts w:asciiTheme="minorEastAsia" w:eastAsiaTheme="minorEastAsia" w:hAnsiTheme="minorEastAsia" w:hint="eastAsia"/>
        </w:rPr>
        <w:t>次回の委員会予定について村上(事務局)から説明。</w:t>
      </w:r>
    </w:p>
    <w:p w14:paraId="5012F743" w14:textId="77777777" w:rsidR="00A93385" w:rsidRDefault="00A93385" w:rsidP="00A93385">
      <w:pPr>
        <w:ind w:left="420"/>
        <w:rPr>
          <w:rFonts w:asciiTheme="minorEastAsia" w:eastAsiaTheme="minorEastAsia" w:hAnsiTheme="minorEastAsia"/>
        </w:rPr>
      </w:pPr>
    </w:p>
    <w:p w14:paraId="02A4B30A" w14:textId="77777777" w:rsidR="00917346" w:rsidRPr="00917346" w:rsidRDefault="00917346" w:rsidP="009A7222">
      <w:pPr>
        <w:rPr>
          <w:rFonts w:asciiTheme="minorEastAsia" w:eastAsiaTheme="minorEastAsia" w:hAnsiTheme="minorEastAsia"/>
        </w:rPr>
      </w:pPr>
    </w:p>
    <w:p w14:paraId="0375371E" w14:textId="77777777" w:rsidR="00241994" w:rsidRPr="009166FA" w:rsidRDefault="00CC4F1F" w:rsidP="001F0821">
      <w:pPr>
        <w:ind w:leftChars="208" w:left="1844" w:hangingChars="695" w:hanging="1419"/>
        <w:jc w:val="right"/>
        <w:rPr>
          <w:rFonts w:asciiTheme="minorEastAsia" w:eastAsiaTheme="minorEastAsia" w:hAnsiTheme="minorEastAsia"/>
        </w:rPr>
      </w:pPr>
      <w:r>
        <w:rPr>
          <w:rFonts w:asciiTheme="minorEastAsia" w:eastAsiaTheme="minorEastAsia" w:hAnsiTheme="minorEastAsia" w:hint="eastAsia"/>
        </w:rPr>
        <w:t>以上</w:t>
      </w:r>
    </w:p>
    <w:sectPr w:rsidR="00241994" w:rsidRPr="009166FA" w:rsidSect="00864C2B">
      <w:footerReference w:type="even" r:id="rId8"/>
      <w:footerReference w:type="default" r:id="rId9"/>
      <w:pgSz w:w="11907" w:h="16840" w:code="9"/>
      <w:pgMar w:top="1440" w:right="1361" w:bottom="1440" w:left="1361" w:header="720" w:footer="720" w:gutter="0"/>
      <w:cols w:space="425"/>
      <w:docGrid w:type="linesAndChars" w:linePitch="303" w:charSpace="-120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D192E" w14:textId="77777777" w:rsidR="00FC7461" w:rsidRDefault="00FC7461">
      <w:r>
        <w:separator/>
      </w:r>
    </w:p>
  </w:endnote>
  <w:endnote w:type="continuationSeparator" w:id="0">
    <w:p w14:paraId="2622B3EE" w14:textId="77777777" w:rsidR="00FC7461" w:rsidRDefault="00FC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B030D" w14:textId="77777777" w:rsidR="00FC7461" w:rsidRDefault="00FC7461" w:rsidP="00746A3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1AB0E271" w14:textId="77777777" w:rsidR="00FC7461" w:rsidRDefault="00FC746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85495" w14:textId="77777777" w:rsidR="00FC7461" w:rsidRDefault="00FC7461" w:rsidP="00746A3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93FCC">
      <w:rPr>
        <w:rStyle w:val="a9"/>
        <w:noProof/>
      </w:rPr>
      <w:t>5</w:t>
    </w:r>
    <w:r>
      <w:rPr>
        <w:rStyle w:val="a9"/>
      </w:rPr>
      <w:fldChar w:fldCharType="end"/>
    </w:r>
  </w:p>
  <w:p w14:paraId="2BA17A5F" w14:textId="77777777" w:rsidR="00FC7461" w:rsidRDefault="00FC746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01B05" w14:textId="77777777" w:rsidR="00FC7461" w:rsidRDefault="00FC7461">
      <w:r>
        <w:separator/>
      </w:r>
    </w:p>
  </w:footnote>
  <w:footnote w:type="continuationSeparator" w:id="0">
    <w:p w14:paraId="3176D253" w14:textId="77777777" w:rsidR="00FC7461" w:rsidRDefault="00FC74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630B"/>
    <w:multiLevelType w:val="hybridMultilevel"/>
    <w:tmpl w:val="F60A5E88"/>
    <w:lvl w:ilvl="0" w:tplc="6F78EC3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5FE1DA2"/>
    <w:multiLevelType w:val="hybridMultilevel"/>
    <w:tmpl w:val="EDD6B7EC"/>
    <w:lvl w:ilvl="0" w:tplc="0C243EB0">
      <w:start w:val="1"/>
      <w:numFmt w:val="decimal"/>
      <w:lvlText w:val="(%1)"/>
      <w:lvlJc w:val="left"/>
      <w:pPr>
        <w:tabs>
          <w:tab w:val="num" w:pos="984"/>
        </w:tabs>
        <w:ind w:left="984" w:hanging="360"/>
      </w:pPr>
      <w:rPr>
        <w:rFonts w:cs="Times New Roman" w:hint="default"/>
      </w:rPr>
    </w:lvl>
    <w:lvl w:ilvl="1" w:tplc="04090017" w:tentative="1">
      <w:start w:val="1"/>
      <w:numFmt w:val="aiueoFullWidth"/>
      <w:lvlText w:val="(%2)"/>
      <w:lvlJc w:val="left"/>
      <w:pPr>
        <w:tabs>
          <w:tab w:val="num" w:pos="1044"/>
        </w:tabs>
        <w:ind w:left="1044" w:hanging="420"/>
      </w:pPr>
      <w:rPr>
        <w:rFonts w:cs="Times New Roman"/>
      </w:rPr>
    </w:lvl>
    <w:lvl w:ilvl="2" w:tplc="04090011" w:tentative="1">
      <w:start w:val="1"/>
      <w:numFmt w:val="decimalEnclosedCircle"/>
      <w:lvlText w:val="%3"/>
      <w:lvlJc w:val="left"/>
      <w:pPr>
        <w:tabs>
          <w:tab w:val="num" w:pos="1464"/>
        </w:tabs>
        <w:ind w:left="1464" w:hanging="420"/>
      </w:pPr>
      <w:rPr>
        <w:rFonts w:cs="Times New Roman"/>
      </w:rPr>
    </w:lvl>
    <w:lvl w:ilvl="3" w:tplc="0409000F" w:tentative="1">
      <w:start w:val="1"/>
      <w:numFmt w:val="decimal"/>
      <w:lvlText w:val="%4."/>
      <w:lvlJc w:val="left"/>
      <w:pPr>
        <w:tabs>
          <w:tab w:val="num" w:pos="1884"/>
        </w:tabs>
        <w:ind w:left="1884" w:hanging="420"/>
      </w:pPr>
      <w:rPr>
        <w:rFonts w:cs="Times New Roman"/>
      </w:rPr>
    </w:lvl>
    <w:lvl w:ilvl="4" w:tplc="04090017" w:tentative="1">
      <w:start w:val="1"/>
      <w:numFmt w:val="aiueoFullWidth"/>
      <w:lvlText w:val="(%5)"/>
      <w:lvlJc w:val="left"/>
      <w:pPr>
        <w:tabs>
          <w:tab w:val="num" w:pos="2304"/>
        </w:tabs>
        <w:ind w:left="2304" w:hanging="420"/>
      </w:pPr>
      <w:rPr>
        <w:rFonts w:cs="Times New Roman"/>
      </w:rPr>
    </w:lvl>
    <w:lvl w:ilvl="5" w:tplc="04090011" w:tentative="1">
      <w:start w:val="1"/>
      <w:numFmt w:val="decimalEnclosedCircle"/>
      <w:lvlText w:val="%6"/>
      <w:lvlJc w:val="left"/>
      <w:pPr>
        <w:tabs>
          <w:tab w:val="num" w:pos="2724"/>
        </w:tabs>
        <w:ind w:left="2724" w:hanging="420"/>
      </w:pPr>
      <w:rPr>
        <w:rFonts w:cs="Times New Roman"/>
      </w:rPr>
    </w:lvl>
    <w:lvl w:ilvl="6" w:tplc="0409000F" w:tentative="1">
      <w:start w:val="1"/>
      <w:numFmt w:val="decimal"/>
      <w:lvlText w:val="%7."/>
      <w:lvlJc w:val="left"/>
      <w:pPr>
        <w:tabs>
          <w:tab w:val="num" w:pos="3144"/>
        </w:tabs>
        <w:ind w:left="3144" w:hanging="420"/>
      </w:pPr>
      <w:rPr>
        <w:rFonts w:cs="Times New Roman"/>
      </w:rPr>
    </w:lvl>
    <w:lvl w:ilvl="7" w:tplc="04090017" w:tentative="1">
      <w:start w:val="1"/>
      <w:numFmt w:val="aiueoFullWidth"/>
      <w:lvlText w:val="(%8)"/>
      <w:lvlJc w:val="left"/>
      <w:pPr>
        <w:tabs>
          <w:tab w:val="num" w:pos="3564"/>
        </w:tabs>
        <w:ind w:left="3564" w:hanging="420"/>
      </w:pPr>
      <w:rPr>
        <w:rFonts w:cs="Times New Roman"/>
      </w:rPr>
    </w:lvl>
    <w:lvl w:ilvl="8" w:tplc="04090011" w:tentative="1">
      <w:start w:val="1"/>
      <w:numFmt w:val="decimalEnclosedCircle"/>
      <w:lvlText w:val="%9"/>
      <w:lvlJc w:val="left"/>
      <w:pPr>
        <w:tabs>
          <w:tab w:val="num" w:pos="3984"/>
        </w:tabs>
        <w:ind w:left="3984" w:hanging="420"/>
      </w:pPr>
      <w:rPr>
        <w:rFonts w:cs="Times New Roman"/>
      </w:rPr>
    </w:lvl>
  </w:abstractNum>
  <w:abstractNum w:abstractNumId="2">
    <w:nsid w:val="084D2E6D"/>
    <w:multiLevelType w:val="hybridMultilevel"/>
    <w:tmpl w:val="744E3CAA"/>
    <w:lvl w:ilvl="0" w:tplc="F53EDD32">
      <w:start w:val="4"/>
      <w:numFmt w:val="bullet"/>
      <w:lvlText w:val="・"/>
      <w:lvlJc w:val="left"/>
      <w:pPr>
        <w:tabs>
          <w:tab w:val="num" w:pos="360"/>
        </w:tabs>
        <w:ind w:left="360" w:hanging="360"/>
      </w:pPr>
      <w:rPr>
        <w:rFonts w:ascii="Times New Roman" w:eastAsia="ＭＳ 明朝" w:hAnsi="Times New Roman" w:hint="default"/>
      </w:rPr>
    </w:lvl>
    <w:lvl w:ilvl="1" w:tplc="B0CE5B14">
      <w:start w:val="1"/>
      <w:numFmt w:val="bullet"/>
      <w:lvlText w:val="­"/>
      <w:lvlJc w:val="left"/>
      <w:pPr>
        <w:tabs>
          <w:tab w:val="num" w:pos="780"/>
        </w:tabs>
        <w:ind w:left="780" w:hanging="360"/>
      </w:pPr>
      <w:rPr>
        <w:rFonts w:ascii="ＭＳ 明朝" w:eastAsia="ＭＳ 明朝" w:hAnsi="ＭＳ 明朝" w:hint="eastAsia"/>
      </w:rPr>
    </w:lvl>
    <w:lvl w:ilvl="2" w:tplc="51603C3A">
      <w:start w:val="3"/>
      <w:numFmt w:val="bullet"/>
      <w:lvlText w:val="-"/>
      <w:lvlJc w:val="left"/>
      <w:pPr>
        <w:tabs>
          <w:tab w:val="num" w:pos="1200"/>
        </w:tabs>
        <w:ind w:left="1200" w:hanging="360"/>
      </w:pPr>
      <w:rPr>
        <w:rFonts w:ascii="Times New Roman" w:eastAsia="ＭＳ 明朝" w:hAnsi="Times New Roman" w:hint="default"/>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3">
    <w:nsid w:val="085976B1"/>
    <w:multiLevelType w:val="multilevel"/>
    <w:tmpl w:val="EDD6B7EC"/>
    <w:lvl w:ilvl="0">
      <w:start w:val="1"/>
      <w:numFmt w:val="decimal"/>
      <w:lvlText w:val="(%1)"/>
      <w:lvlJc w:val="left"/>
      <w:pPr>
        <w:tabs>
          <w:tab w:val="num" w:pos="984"/>
        </w:tabs>
        <w:ind w:left="984" w:hanging="360"/>
      </w:pPr>
      <w:rPr>
        <w:rFonts w:cs="Times New Roman" w:hint="default"/>
      </w:rPr>
    </w:lvl>
    <w:lvl w:ilvl="1">
      <w:start w:val="1"/>
      <w:numFmt w:val="aiueoFullWidth"/>
      <w:lvlText w:val="(%2)"/>
      <w:lvlJc w:val="left"/>
      <w:pPr>
        <w:tabs>
          <w:tab w:val="num" w:pos="1044"/>
        </w:tabs>
        <w:ind w:left="1044" w:hanging="420"/>
      </w:pPr>
      <w:rPr>
        <w:rFonts w:cs="Times New Roman"/>
      </w:rPr>
    </w:lvl>
    <w:lvl w:ilvl="2">
      <w:start w:val="1"/>
      <w:numFmt w:val="decimalEnclosedCircle"/>
      <w:lvlText w:val="%3"/>
      <w:lvlJc w:val="left"/>
      <w:pPr>
        <w:tabs>
          <w:tab w:val="num" w:pos="1464"/>
        </w:tabs>
        <w:ind w:left="1464" w:hanging="420"/>
      </w:pPr>
      <w:rPr>
        <w:rFonts w:cs="Times New Roman"/>
      </w:rPr>
    </w:lvl>
    <w:lvl w:ilvl="3">
      <w:start w:val="1"/>
      <w:numFmt w:val="decimal"/>
      <w:lvlText w:val="%4."/>
      <w:lvlJc w:val="left"/>
      <w:pPr>
        <w:tabs>
          <w:tab w:val="num" w:pos="1884"/>
        </w:tabs>
        <w:ind w:left="1884" w:hanging="420"/>
      </w:pPr>
      <w:rPr>
        <w:rFonts w:cs="Times New Roman"/>
      </w:rPr>
    </w:lvl>
    <w:lvl w:ilvl="4">
      <w:start w:val="1"/>
      <w:numFmt w:val="aiueoFullWidth"/>
      <w:lvlText w:val="(%5)"/>
      <w:lvlJc w:val="left"/>
      <w:pPr>
        <w:tabs>
          <w:tab w:val="num" w:pos="2304"/>
        </w:tabs>
        <w:ind w:left="2304" w:hanging="420"/>
      </w:pPr>
      <w:rPr>
        <w:rFonts w:cs="Times New Roman"/>
      </w:rPr>
    </w:lvl>
    <w:lvl w:ilvl="5">
      <w:start w:val="1"/>
      <w:numFmt w:val="decimalEnclosedCircle"/>
      <w:lvlText w:val="%6"/>
      <w:lvlJc w:val="left"/>
      <w:pPr>
        <w:tabs>
          <w:tab w:val="num" w:pos="2724"/>
        </w:tabs>
        <w:ind w:left="2724" w:hanging="420"/>
      </w:pPr>
      <w:rPr>
        <w:rFonts w:cs="Times New Roman"/>
      </w:rPr>
    </w:lvl>
    <w:lvl w:ilvl="6">
      <w:start w:val="1"/>
      <w:numFmt w:val="decimal"/>
      <w:lvlText w:val="%7."/>
      <w:lvlJc w:val="left"/>
      <w:pPr>
        <w:tabs>
          <w:tab w:val="num" w:pos="3144"/>
        </w:tabs>
        <w:ind w:left="3144" w:hanging="420"/>
      </w:pPr>
      <w:rPr>
        <w:rFonts w:cs="Times New Roman"/>
      </w:rPr>
    </w:lvl>
    <w:lvl w:ilvl="7">
      <w:start w:val="1"/>
      <w:numFmt w:val="aiueoFullWidth"/>
      <w:lvlText w:val="(%8)"/>
      <w:lvlJc w:val="left"/>
      <w:pPr>
        <w:tabs>
          <w:tab w:val="num" w:pos="3564"/>
        </w:tabs>
        <w:ind w:left="3564" w:hanging="420"/>
      </w:pPr>
      <w:rPr>
        <w:rFonts w:cs="Times New Roman"/>
      </w:rPr>
    </w:lvl>
    <w:lvl w:ilvl="8">
      <w:start w:val="1"/>
      <w:numFmt w:val="decimalEnclosedCircle"/>
      <w:lvlText w:val="%9"/>
      <w:lvlJc w:val="left"/>
      <w:pPr>
        <w:tabs>
          <w:tab w:val="num" w:pos="3984"/>
        </w:tabs>
        <w:ind w:left="3984" w:hanging="420"/>
      </w:pPr>
      <w:rPr>
        <w:rFonts w:cs="Times New Roman"/>
      </w:rPr>
    </w:lvl>
  </w:abstractNum>
  <w:abstractNum w:abstractNumId="4">
    <w:nsid w:val="09DA2581"/>
    <w:multiLevelType w:val="hybridMultilevel"/>
    <w:tmpl w:val="7BA84730"/>
    <w:lvl w:ilvl="0" w:tplc="253E124C">
      <w:start w:val="1"/>
      <w:numFmt w:val="decimalFullWidth"/>
      <w:lvlText w:val="（%1）"/>
      <w:lvlJc w:val="left"/>
      <w:pPr>
        <w:tabs>
          <w:tab w:val="num" w:pos="720"/>
        </w:tabs>
        <w:ind w:left="720" w:hanging="720"/>
      </w:pPr>
      <w:rPr>
        <w:rFonts w:cs="Times New Roman"/>
      </w:rPr>
    </w:lvl>
    <w:lvl w:ilvl="1" w:tplc="70421FA2">
      <w:start w:val="1"/>
      <w:numFmt w:val="bullet"/>
      <w:lvlText w:val="­"/>
      <w:lvlJc w:val="left"/>
      <w:pPr>
        <w:tabs>
          <w:tab w:val="num" w:pos="780"/>
        </w:tabs>
        <w:ind w:left="780" w:hanging="360"/>
      </w:pPr>
      <w:rPr>
        <w:rFonts w:ascii="ＭＳ 明朝" w:eastAsia="ＭＳ 明朝" w:hAnsi="ＭＳ 明朝" w:hint="eastAsia"/>
      </w:rPr>
    </w:lvl>
    <w:lvl w:ilvl="2" w:tplc="51603C3A">
      <w:start w:val="3"/>
      <w:numFmt w:val="bullet"/>
      <w:lvlText w:val="-"/>
      <w:lvlJc w:val="left"/>
      <w:pPr>
        <w:tabs>
          <w:tab w:val="num" w:pos="1200"/>
        </w:tabs>
        <w:ind w:left="1200" w:hanging="360"/>
      </w:pPr>
      <w:rPr>
        <w:rFonts w:ascii="Times New Roman" w:eastAsia="ＭＳ 明朝" w:hAnsi="Times New Roman" w:hint="default"/>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5">
    <w:nsid w:val="0BCD79D2"/>
    <w:multiLevelType w:val="hybridMultilevel"/>
    <w:tmpl w:val="96B2D0C8"/>
    <w:lvl w:ilvl="0" w:tplc="F53EDD32">
      <w:start w:val="4"/>
      <w:numFmt w:val="bullet"/>
      <w:lvlText w:val="・"/>
      <w:lvlJc w:val="left"/>
      <w:pPr>
        <w:ind w:left="845" w:hanging="420"/>
      </w:pPr>
      <w:rPr>
        <w:rFonts w:ascii="Times New Roman" w:eastAsia="ＭＳ 明朝" w:hAnsi="Times New Roman"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6">
    <w:nsid w:val="0C3E4BFF"/>
    <w:multiLevelType w:val="hybridMultilevel"/>
    <w:tmpl w:val="4CD28FD2"/>
    <w:lvl w:ilvl="0" w:tplc="FD1E3382">
      <w:start w:val="3"/>
      <w:numFmt w:val="bullet"/>
      <w:lvlText w:val="・"/>
      <w:lvlJc w:val="left"/>
      <w:pPr>
        <w:tabs>
          <w:tab w:val="num" w:pos="564"/>
        </w:tabs>
        <w:ind w:left="564" w:hanging="360"/>
      </w:pPr>
      <w:rPr>
        <w:rFonts w:ascii="ＭＳ 明朝" w:eastAsia="ＭＳ 明朝" w:hAnsi="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7">
    <w:nsid w:val="0E370799"/>
    <w:multiLevelType w:val="hybridMultilevel"/>
    <w:tmpl w:val="4C9C583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nsid w:val="0E9E651D"/>
    <w:multiLevelType w:val="hybridMultilevel"/>
    <w:tmpl w:val="9E58FFF2"/>
    <w:lvl w:ilvl="0" w:tplc="6F78EC38">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0F1C516F"/>
    <w:multiLevelType w:val="hybridMultilevel"/>
    <w:tmpl w:val="DDA0FC6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D">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0F2526D9"/>
    <w:multiLevelType w:val="hybridMultilevel"/>
    <w:tmpl w:val="4228666E"/>
    <w:lvl w:ilvl="0" w:tplc="85E63994">
      <w:start w:val="1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0FB078F5"/>
    <w:multiLevelType w:val="hybridMultilevel"/>
    <w:tmpl w:val="CFD81C2A"/>
    <w:lvl w:ilvl="0" w:tplc="C12EB98C">
      <w:start w:val="4"/>
      <w:numFmt w:val="bullet"/>
      <w:lvlText w:val="・"/>
      <w:lvlJc w:val="left"/>
      <w:pPr>
        <w:tabs>
          <w:tab w:val="num" w:pos="765"/>
        </w:tabs>
        <w:ind w:left="765" w:hanging="360"/>
      </w:pPr>
      <w:rPr>
        <w:rFonts w:ascii="ＭＳ 明朝" w:eastAsia="ＭＳ 明朝" w:hAnsi="ＭＳ 明朝"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2">
    <w:nsid w:val="113E1A0D"/>
    <w:multiLevelType w:val="hybridMultilevel"/>
    <w:tmpl w:val="217C1844"/>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nsid w:val="138928C9"/>
    <w:multiLevelType w:val="hybridMultilevel"/>
    <w:tmpl w:val="E2D4599E"/>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nsid w:val="18790149"/>
    <w:multiLevelType w:val="hybridMultilevel"/>
    <w:tmpl w:val="164CD18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nsid w:val="1924244D"/>
    <w:multiLevelType w:val="hybridMultilevel"/>
    <w:tmpl w:val="922C2E56"/>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nsid w:val="19D414D4"/>
    <w:multiLevelType w:val="hybridMultilevel"/>
    <w:tmpl w:val="5F549E1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nsid w:val="204E013F"/>
    <w:multiLevelType w:val="hybridMultilevel"/>
    <w:tmpl w:val="49BAEA38"/>
    <w:lvl w:ilvl="0" w:tplc="0EC87E06">
      <w:start w:val="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18">
    <w:nsid w:val="20AA5473"/>
    <w:multiLevelType w:val="hybridMultilevel"/>
    <w:tmpl w:val="05308626"/>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nsid w:val="211E4646"/>
    <w:multiLevelType w:val="hybridMultilevel"/>
    <w:tmpl w:val="6A8ACBD6"/>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nsid w:val="220A1383"/>
    <w:multiLevelType w:val="hybridMultilevel"/>
    <w:tmpl w:val="9FA881C8"/>
    <w:lvl w:ilvl="0" w:tplc="34B442C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25E871FD"/>
    <w:multiLevelType w:val="hybridMultilevel"/>
    <w:tmpl w:val="95520B3C"/>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nsid w:val="2A44359D"/>
    <w:multiLevelType w:val="hybridMultilevel"/>
    <w:tmpl w:val="1F346E7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nsid w:val="2FC273AF"/>
    <w:multiLevelType w:val="hybridMultilevel"/>
    <w:tmpl w:val="6312397C"/>
    <w:lvl w:ilvl="0" w:tplc="0409000F">
      <w:start w:val="1"/>
      <w:numFmt w:val="decimal"/>
      <w:lvlText w:val="%1."/>
      <w:lvlJc w:val="left"/>
      <w:pPr>
        <w:tabs>
          <w:tab w:val="num" w:pos="420"/>
        </w:tabs>
        <w:ind w:left="420" w:hanging="420"/>
      </w:pPr>
      <w:rPr>
        <w:rFonts w:cs="Times New Roman"/>
      </w:rPr>
    </w:lvl>
    <w:lvl w:ilvl="1" w:tplc="FD845AE4">
      <w:start w:val="1"/>
      <w:numFmt w:val="decimal"/>
      <w:lvlText w:val="(%2)"/>
      <w:lvlJc w:val="left"/>
      <w:pPr>
        <w:tabs>
          <w:tab w:val="num" w:pos="760"/>
        </w:tabs>
        <w:ind w:left="987" w:hanging="567"/>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nsid w:val="3FE57A3F"/>
    <w:multiLevelType w:val="hybridMultilevel"/>
    <w:tmpl w:val="3ED4A272"/>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nsid w:val="45603319"/>
    <w:multiLevelType w:val="multilevel"/>
    <w:tmpl w:val="2724D296"/>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6">
    <w:nsid w:val="45C43165"/>
    <w:multiLevelType w:val="hybridMultilevel"/>
    <w:tmpl w:val="FA426578"/>
    <w:lvl w:ilvl="0" w:tplc="F6F814D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nsid w:val="45C71AEC"/>
    <w:multiLevelType w:val="multilevel"/>
    <w:tmpl w:val="99D05D12"/>
    <w:lvl w:ilvl="0">
      <w:start w:val="1"/>
      <w:numFmt w:val="decimal"/>
      <w:suff w:val="nothing"/>
      <w:lvlText w:val="%1."/>
      <w:lvlJc w:val="left"/>
      <w:pPr>
        <w:ind w:left="425" w:hanging="425"/>
      </w:pPr>
      <w:rPr>
        <w:rFonts w:ascii="ＭＳ 明朝" w:eastAsia="ＭＳ 明朝" w:cs="Times New Roman" w:hint="eastAsia"/>
        <w:sz w:val="21"/>
      </w:rPr>
    </w:lvl>
    <w:lvl w:ilvl="1">
      <w:start w:val="1"/>
      <w:numFmt w:val="decimal"/>
      <w:suff w:val="nothing"/>
      <w:lvlText w:val="(%1)"/>
      <w:lvlJc w:val="left"/>
      <w:pPr>
        <w:ind w:left="567" w:hanging="567"/>
      </w:pPr>
      <w:rPr>
        <w:rFonts w:ascii="ＭＳ 明朝" w:eastAsia="ＭＳ 明朝" w:cs="Times New Roman" w:hint="eastAsia"/>
        <w:color w:val="000000"/>
        <w:sz w:val="21"/>
      </w:rPr>
    </w:lvl>
    <w:lvl w:ilvl="2">
      <w:start w:val="1"/>
      <w:numFmt w:val="lowerLetter"/>
      <w:suff w:val="nothing"/>
      <w:lvlText w:val="(%3)"/>
      <w:lvlJc w:val="left"/>
      <w:pPr>
        <w:ind w:left="709" w:hanging="709"/>
      </w:pPr>
      <w:rPr>
        <w:rFonts w:ascii="ＭＳ 明朝" w:eastAsia="ＭＳ 明朝" w:cs="Times New Roman" w:hint="eastAsia"/>
        <w:sz w:val="21"/>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28">
    <w:nsid w:val="466259E0"/>
    <w:multiLevelType w:val="hybridMultilevel"/>
    <w:tmpl w:val="6A7EE5AC"/>
    <w:lvl w:ilvl="0" w:tplc="731A4EDA">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nsid w:val="55FC6081"/>
    <w:multiLevelType w:val="multilevel"/>
    <w:tmpl w:val="B14A0436"/>
    <w:lvl w:ilvl="0">
      <w:start w:val="1"/>
      <w:numFmt w:val="decimal"/>
      <w:suff w:val="nothing"/>
      <w:lvlText w:val="%1."/>
      <w:lvlJc w:val="left"/>
      <w:pPr>
        <w:ind w:left="425" w:hanging="425"/>
      </w:pPr>
      <w:rPr>
        <w:rFonts w:ascii="ＭＳ ゴシック" w:eastAsia="ＭＳ ゴシック" w:cs="Times New Roman" w:hint="eastAsia"/>
        <w:sz w:val="24"/>
      </w:rPr>
    </w:lvl>
    <w:lvl w:ilvl="1">
      <w:start w:val="1"/>
      <w:numFmt w:val="decimal"/>
      <w:suff w:val="nothing"/>
      <w:lvlText w:val="(%1)"/>
      <w:lvlJc w:val="left"/>
      <w:pPr>
        <w:ind w:left="567" w:hanging="567"/>
      </w:pPr>
      <w:rPr>
        <w:rFonts w:ascii="ＭＳ Ｐ明朝" w:eastAsia="ＭＳ Ｐ明朝" w:cs="Times New Roman" w:hint="eastAsia"/>
        <w:sz w:val="24"/>
      </w:rPr>
    </w:lvl>
    <w:lvl w:ilvl="2">
      <w:start w:val="1"/>
      <w:numFmt w:val="lowerLetter"/>
      <w:suff w:val="nothing"/>
      <w:lvlText w:val="(%3)"/>
      <w:lvlJc w:val="left"/>
      <w:pPr>
        <w:ind w:left="709" w:hanging="709"/>
      </w:pPr>
      <w:rPr>
        <w:rFonts w:ascii="ＭＳ ゴシック" w:eastAsia="ＭＳ ゴシック" w:cs="Times New Roman" w:hint="eastAsia"/>
        <w:sz w:val="24"/>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0">
    <w:nsid w:val="57B055F2"/>
    <w:multiLevelType w:val="hybridMultilevel"/>
    <w:tmpl w:val="B792D1B0"/>
    <w:lvl w:ilvl="0" w:tplc="6F78EC38">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nsid w:val="5BC860CC"/>
    <w:multiLevelType w:val="multilevel"/>
    <w:tmpl w:val="E6780918"/>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2">
    <w:nsid w:val="5D750AEC"/>
    <w:multiLevelType w:val="multilevel"/>
    <w:tmpl w:val="99D05D12"/>
    <w:lvl w:ilvl="0">
      <w:start w:val="1"/>
      <w:numFmt w:val="decimal"/>
      <w:suff w:val="nothing"/>
      <w:lvlText w:val="%1."/>
      <w:lvlJc w:val="left"/>
      <w:pPr>
        <w:ind w:left="425" w:hanging="425"/>
      </w:pPr>
      <w:rPr>
        <w:rFonts w:ascii="ＭＳ 明朝" w:eastAsia="ＭＳ 明朝" w:cs="Times New Roman" w:hint="eastAsia"/>
        <w:sz w:val="21"/>
      </w:rPr>
    </w:lvl>
    <w:lvl w:ilvl="1">
      <w:start w:val="1"/>
      <w:numFmt w:val="decimal"/>
      <w:suff w:val="nothing"/>
      <w:lvlText w:val="(%1)"/>
      <w:lvlJc w:val="left"/>
      <w:pPr>
        <w:ind w:left="567" w:hanging="567"/>
      </w:pPr>
      <w:rPr>
        <w:rFonts w:ascii="ＭＳ 明朝" w:eastAsia="ＭＳ 明朝" w:cs="Times New Roman" w:hint="eastAsia"/>
        <w:color w:val="000000"/>
        <w:sz w:val="21"/>
      </w:rPr>
    </w:lvl>
    <w:lvl w:ilvl="2">
      <w:start w:val="1"/>
      <w:numFmt w:val="lowerLetter"/>
      <w:suff w:val="nothing"/>
      <w:lvlText w:val="(%3)"/>
      <w:lvlJc w:val="left"/>
      <w:pPr>
        <w:ind w:left="709" w:hanging="709"/>
      </w:pPr>
      <w:rPr>
        <w:rFonts w:ascii="ＭＳ 明朝" w:eastAsia="ＭＳ 明朝" w:cs="Times New Roman" w:hint="eastAsia"/>
        <w:sz w:val="21"/>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pStyle w:val="5"/>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3">
    <w:nsid w:val="62563F8B"/>
    <w:multiLevelType w:val="hybridMultilevel"/>
    <w:tmpl w:val="0548F962"/>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nsid w:val="63D35DE0"/>
    <w:multiLevelType w:val="hybridMultilevel"/>
    <w:tmpl w:val="C1DA6E8A"/>
    <w:lvl w:ilvl="0" w:tplc="2294CC8C">
      <w:start w:val="1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nsid w:val="65873AA3"/>
    <w:multiLevelType w:val="hybridMultilevel"/>
    <w:tmpl w:val="5CB05F58"/>
    <w:lvl w:ilvl="0" w:tplc="E1E6CC62">
      <w:numFmt w:val="bullet"/>
      <w:lvlText w:val="・"/>
      <w:lvlJc w:val="left"/>
      <w:pPr>
        <w:tabs>
          <w:tab w:val="num" w:pos="768"/>
        </w:tabs>
        <w:ind w:left="768" w:hanging="360"/>
      </w:pPr>
      <w:rPr>
        <w:rFonts w:ascii="HG丸ｺﾞｼｯｸM-PRO" w:eastAsia="HG丸ｺﾞｼｯｸM-PRO" w:hAnsi="HG丸ｺﾞｼｯｸM-PRO" w:hint="eastAsia"/>
      </w:rPr>
    </w:lvl>
    <w:lvl w:ilvl="1" w:tplc="0409000B">
      <w:start w:val="1"/>
      <w:numFmt w:val="bullet"/>
      <w:lvlText w:val=""/>
      <w:lvlJc w:val="left"/>
      <w:pPr>
        <w:tabs>
          <w:tab w:val="num" w:pos="1248"/>
        </w:tabs>
        <w:ind w:left="1248" w:hanging="420"/>
      </w:pPr>
      <w:rPr>
        <w:rFonts w:ascii="Wingdings" w:hAnsi="Wingdings" w:hint="default"/>
      </w:rPr>
    </w:lvl>
    <w:lvl w:ilvl="2" w:tplc="0409000D" w:tentative="1">
      <w:start w:val="1"/>
      <w:numFmt w:val="bullet"/>
      <w:lvlText w:val=""/>
      <w:lvlJc w:val="left"/>
      <w:pPr>
        <w:tabs>
          <w:tab w:val="num" w:pos="1668"/>
        </w:tabs>
        <w:ind w:left="1668" w:hanging="420"/>
      </w:pPr>
      <w:rPr>
        <w:rFonts w:ascii="Wingdings" w:hAnsi="Wingdings" w:hint="default"/>
      </w:rPr>
    </w:lvl>
    <w:lvl w:ilvl="3" w:tplc="04090001" w:tentative="1">
      <w:start w:val="1"/>
      <w:numFmt w:val="bullet"/>
      <w:lvlText w:val=""/>
      <w:lvlJc w:val="left"/>
      <w:pPr>
        <w:tabs>
          <w:tab w:val="num" w:pos="2088"/>
        </w:tabs>
        <w:ind w:left="2088" w:hanging="420"/>
      </w:pPr>
      <w:rPr>
        <w:rFonts w:ascii="Wingdings" w:hAnsi="Wingdings" w:hint="default"/>
      </w:rPr>
    </w:lvl>
    <w:lvl w:ilvl="4" w:tplc="0409000B" w:tentative="1">
      <w:start w:val="1"/>
      <w:numFmt w:val="bullet"/>
      <w:lvlText w:val=""/>
      <w:lvlJc w:val="left"/>
      <w:pPr>
        <w:tabs>
          <w:tab w:val="num" w:pos="2508"/>
        </w:tabs>
        <w:ind w:left="2508" w:hanging="420"/>
      </w:pPr>
      <w:rPr>
        <w:rFonts w:ascii="Wingdings" w:hAnsi="Wingdings" w:hint="default"/>
      </w:rPr>
    </w:lvl>
    <w:lvl w:ilvl="5" w:tplc="0409000D" w:tentative="1">
      <w:start w:val="1"/>
      <w:numFmt w:val="bullet"/>
      <w:lvlText w:val=""/>
      <w:lvlJc w:val="left"/>
      <w:pPr>
        <w:tabs>
          <w:tab w:val="num" w:pos="2928"/>
        </w:tabs>
        <w:ind w:left="2928" w:hanging="420"/>
      </w:pPr>
      <w:rPr>
        <w:rFonts w:ascii="Wingdings" w:hAnsi="Wingdings" w:hint="default"/>
      </w:rPr>
    </w:lvl>
    <w:lvl w:ilvl="6" w:tplc="04090001" w:tentative="1">
      <w:start w:val="1"/>
      <w:numFmt w:val="bullet"/>
      <w:lvlText w:val=""/>
      <w:lvlJc w:val="left"/>
      <w:pPr>
        <w:tabs>
          <w:tab w:val="num" w:pos="3348"/>
        </w:tabs>
        <w:ind w:left="3348" w:hanging="420"/>
      </w:pPr>
      <w:rPr>
        <w:rFonts w:ascii="Wingdings" w:hAnsi="Wingdings" w:hint="default"/>
      </w:rPr>
    </w:lvl>
    <w:lvl w:ilvl="7" w:tplc="0409000B" w:tentative="1">
      <w:start w:val="1"/>
      <w:numFmt w:val="bullet"/>
      <w:lvlText w:val=""/>
      <w:lvlJc w:val="left"/>
      <w:pPr>
        <w:tabs>
          <w:tab w:val="num" w:pos="3768"/>
        </w:tabs>
        <w:ind w:left="3768" w:hanging="420"/>
      </w:pPr>
      <w:rPr>
        <w:rFonts w:ascii="Wingdings" w:hAnsi="Wingdings" w:hint="default"/>
      </w:rPr>
    </w:lvl>
    <w:lvl w:ilvl="8" w:tplc="0409000D" w:tentative="1">
      <w:start w:val="1"/>
      <w:numFmt w:val="bullet"/>
      <w:lvlText w:val=""/>
      <w:lvlJc w:val="left"/>
      <w:pPr>
        <w:tabs>
          <w:tab w:val="num" w:pos="4188"/>
        </w:tabs>
        <w:ind w:left="4188" w:hanging="420"/>
      </w:pPr>
      <w:rPr>
        <w:rFonts w:ascii="Wingdings" w:hAnsi="Wingdings" w:hint="default"/>
      </w:rPr>
    </w:lvl>
  </w:abstractNum>
  <w:abstractNum w:abstractNumId="36">
    <w:nsid w:val="6CEC680F"/>
    <w:multiLevelType w:val="multilevel"/>
    <w:tmpl w:val="46267A98"/>
    <w:lvl w:ilvl="0">
      <w:start w:val="1"/>
      <w:numFmt w:val="decimal"/>
      <w:suff w:val="nothing"/>
      <w:lvlText w:val="%1."/>
      <w:lvlJc w:val="left"/>
      <w:pPr>
        <w:ind w:left="425" w:hanging="425"/>
      </w:pPr>
      <w:rPr>
        <w:rFonts w:ascii="ＭＳ ゴシック" w:eastAsia="ＭＳ ゴシック" w:cs="Times New Roman" w:hint="eastAsia"/>
        <w:sz w:val="24"/>
      </w:rPr>
    </w:lvl>
    <w:lvl w:ilvl="1">
      <w:start w:val="1"/>
      <w:numFmt w:val="decimal"/>
      <w:suff w:val="nothing"/>
      <w:lvlText w:val="(%1)"/>
      <w:lvlJc w:val="left"/>
      <w:pPr>
        <w:ind w:left="567" w:hanging="567"/>
      </w:pPr>
      <w:rPr>
        <w:rFonts w:ascii="ＭＳ Ｐ明朝" w:eastAsia="ＭＳ Ｐ明朝" w:cs="Times New Roman" w:hint="eastAsia"/>
        <w:sz w:val="24"/>
      </w:rPr>
    </w:lvl>
    <w:lvl w:ilvl="2">
      <w:start w:val="1"/>
      <w:numFmt w:val="lowerLetter"/>
      <w:suff w:val="nothing"/>
      <w:lvlText w:val="(%3."/>
      <w:lvlJc w:val="left"/>
      <w:pPr>
        <w:ind w:left="709" w:hanging="709"/>
      </w:pPr>
      <w:rPr>
        <w:rFonts w:ascii="ＭＳ ゴシック" w:eastAsia="ＭＳ ゴシック" w:cs="Times New Roman" w:hint="eastAsia"/>
        <w:sz w:val="24"/>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7">
    <w:nsid w:val="6E0C16A9"/>
    <w:multiLevelType w:val="hybridMultilevel"/>
    <w:tmpl w:val="BEEC075E"/>
    <w:lvl w:ilvl="0" w:tplc="093A4516">
      <w:start w:val="3"/>
      <w:numFmt w:val="bullet"/>
      <w:lvlText w:val="・"/>
      <w:lvlJc w:val="left"/>
      <w:pPr>
        <w:tabs>
          <w:tab w:val="num" w:pos="564"/>
        </w:tabs>
        <w:ind w:left="564" w:hanging="360"/>
      </w:pPr>
      <w:rPr>
        <w:rFonts w:ascii="ＭＳ 明朝" w:eastAsia="ＭＳ 明朝" w:hAnsi="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38">
    <w:nsid w:val="6F724A55"/>
    <w:multiLevelType w:val="hybridMultilevel"/>
    <w:tmpl w:val="FFF280FC"/>
    <w:lvl w:ilvl="0" w:tplc="FDC4ED3E">
      <w:start w:val="1"/>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9">
    <w:nsid w:val="6F8E7881"/>
    <w:multiLevelType w:val="multilevel"/>
    <w:tmpl w:val="0DDABFAC"/>
    <w:lvl w:ilvl="0">
      <w:start w:val="1"/>
      <w:numFmt w:val="decimal"/>
      <w:suff w:val="nothing"/>
      <w:lvlText w:val="%1."/>
      <w:lvlJc w:val="left"/>
      <w:pPr>
        <w:ind w:left="425" w:hanging="425"/>
      </w:pPr>
      <w:rPr>
        <w:rFonts w:ascii="ＭＳ Ｐ明朝" w:eastAsia="ＭＳ Ｐ明朝" w:cs="Times New Roman" w:hint="eastAsia"/>
        <w:sz w:val="24"/>
      </w:rPr>
    </w:lvl>
    <w:lvl w:ilvl="1">
      <w:start w:val="1"/>
      <w:numFmt w:val="decimal"/>
      <w:suff w:val="nothing"/>
      <w:lvlText w:val="(%1)"/>
      <w:lvlJc w:val="left"/>
      <w:pPr>
        <w:ind w:left="567" w:hanging="567"/>
      </w:pPr>
      <w:rPr>
        <w:rFonts w:ascii="ＭＳ Ｐ明朝" w:eastAsia="ＭＳ Ｐ明朝" w:cs="Times New Roman" w:hint="eastAsia"/>
        <w:sz w:val="24"/>
      </w:rPr>
    </w:lvl>
    <w:lvl w:ilvl="2">
      <w:start w:val="1"/>
      <w:numFmt w:val="lowerLetter"/>
      <w:suff w:val="nothing"/>
      <w:lvlText w:val="(%3)"/>
      <w:lvlJc w:val="left"/>
      <w:pPr>
        <w:ind w:left="709" w:hanging="709"/>
      </w:pPr>
      <w:rPr>
        <w:rFonts w:ascii="ＭＳ ゴシック" w:eastAsia="ＭＳ ゴシック" w:cs="Times New Roman" w:hint="eastAsia"/>
        <w:sz w:val="24"/>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0">
    <w:nsid w:val="72A90589"/>
    <w:multiLevelType w:val="hybridMultilevel"/>
    <w:tmpl w:val="3538212E"/>
    <w:lvl w:ilvl="0" w:tplc="02AC01FA">
      <w:numFmt w:val="bullet"/>
      <w:lvlText w:val="・"/>
      <w:lvlJc w:val="left"/>
      <w:pPr>
        <w:tabs>
          <w:tab w:val="num" w:pos="768"/>
        </w:tabs>
        <w:ind w:left="768" w:hanging="360"/>
      </w:pPr>
      <w:rPr>
        <w:rFonts w:ascii="HG丸ｺﾞｼｯｸM-PRO" w:eastAsia="HG丸ｺﾞｼｯｸM-PRO" w:hAnsi="HG丸ｺﾞｼｯｸM-PRO" w:hint="eastAsia"/>
      </w:rPr>
    </w:lvl>
    <w:lvl w:ilvl="1" w:tplc="0409000B" w:tentative="1">
      <w:start w:val="1"/>
      <w:numFmt w:val="bullet"/>
      <w:lvlText w:val=""/>
      <w:lvlJc w:val="left"/>
      <w:pPr>
        <w:tabs>
          <w:tab w:val="num" w:pos="1248"/>
        </w:tabs>
        <w:ind w:left="1248" w:hanging="420"/>
      </w:pPr>
      <w:rPr>
        <w:rFonts w:ascii="Wingdings" w:hAnsi="Wingdings" w:hint="default"/>
      </w:rPr>
    </w:lvl>
    <w:lvl w:ilvl="2" w:tplc="0409000D" w:tentative="1">
      <w:start w:val="1"/>
      <w:numFmt w:val="bullet"/>
      <w:lvlText w:val=""/>
      <w:lvlJc w:val="left"/>
      <w:pPr>
        <w:tabs>
          <w:tab w:val="num" w:pos="1668"/>
        </w:tabs>
        <w:ind w:left="1668" w:hanging="420"/>
      </w:pPr>
      <w:rPr>
        <w:rFonts w:ascii="Wingdings" w:hAnsi="Wingdings" w:hint="default"/>
      </w:rPr>
    </w:lvl>
    <w:lvl w:ilvl="3" w:tplc="04090001" w:tentative="1">
      <w:start w:val="1"/>
      <w:numFmt w:val="bullet"/>
      <w:lvlText w:val=""/>
      <w:lvlJc w:val="left"/>
      <w:pPr>
        <w:tabs>
          <w:tab w:val="num" w:pos="2088"/>
        </w:tabs>
        <w:ind w:left="2088" w:hanging="420"/>
      </w:pPr>
      <w:rPr>
        <w:rFonts w:ascii="Wingdings" w:hAnsi="Wingdings" w:hint="default"/>
      </w:rPr>
    </w:lvl>
    <w:lvl w:ilvl="4" w:tplc="0409000B" w:tentative="1">
      <w:start w:val="1"/>
      <w:numFmt w:val="bullet"/>
      <w:lvlText w:val=""/>
      <w:lvlJc w:val="left"/>
      <w:pPr>
        <w:tabs>
          <w:tab w:val="num" w:pos="2508"/>
        </w:tabs>
        <w:ind w:left="2508" w:hanging="420"/>
      </w:pPr>
      <w:rPr>
        <w:rFonts w:ascii="Wingdings" w:hAnsi="Wingdings" w:hint="default"/>
      </w:rPr>
    </w:lvl>
    <w:lvl w:ilvl="5" w:tplc="0409000D" w:tentative="1">
      <w:start w:val="1"/>
      <w:numFmt w:val="bullet"/>
      <w:lvlText w:val=""/>
      <w:lvlJc w:val="left"/>
      <w:pPr>
        <w:tabs>
          <w:tab w:val="num" w:pos="2928"/>
        </w:tabs>
        <w:ind w:left="2928" w:hanging="420"/>
      </w:pPr>
      <w:rPr>
        <w:rFonts w:ascii="Wingdings" w:hAnsi="Wingdings" w:hint="default"/>
      </w:rPr>
    </w:lvl>
    <w:lvl w:ilvl="6" w:tplc="04090001" w:tentative="1">
      <w:start w:val="1"/>
      <w:numFmt w:val="bullet"/>
      <w:lvlText w:val=""/>
      <w:lvlJc w:val="left"/>
      <w:pPr>
        <w:tabs>
          <w:tab w:val="num" w:pos="3348"/>
        </w:tabs>
        <w:ind w:left="3348" w:hanging="420"/>
      </w:pPr>
      <w:rPr>
        <w:rFonts w:ascii="Wingdings" w:hAnsi="Wingdings" w:hint="default"/>
      </w:rPr>
    </w:lvl>
    <w:lvl w:ilvl="7" w:tplc="0409000B" w:tentative="1">
      <w:start w:val="1"/>
      <w:numFmt w:val="bullet"/>
      <w:lvlText w:val=""/>
      <w:lvlJc w:val="left"/>
      <w:pPr>
        <w:tabs>
          <w:tab w:val="num" w:pos="3768"/>
        </w:tabs>
        <w:ind w:left="3768" w:hanging="420"/>
      </w:pPr>
      <w:rPr>
        <w:rFonts w:ascii="Wingdings" w:hAnsi="Wingdings" w:hint="default"/>
      </w:rPr>
    </w:lvl>
    <w:lvl w:ilvl="8" w:tplc="0409000D" w:tentative="1">
      <w:start w:val="1"/>
      <w:numFmt w:val="bullet"/>
      <w:lvlText w:val=""/>
      <w:lvlJc w:val="left"/>
      <w:pPr>
        <w:tabs>
          <w:tab w:val="num" w:pos="4188"/>
        </w:tabs>
        <w:ind w:left="4188" w:hanging="420"/>
      </w:pPr>
      <w:rPr>
        <w:rFonts w:ascii="Wingdings" w:hAnsi="Wingdings" w:hint="default"/>
      </w:rPr>
    </w:lvl>
  </w:abstractNum>
  <w:abstractNum w:abstractNumId="41">
    <w:nsid w:val="79921A76"/>
    <w:multiLevelType w:val="hybridMultilevel"/>
    <w:tmpl w:val="B6D6AF90"/>
    <w:lvl w:ilvl="0" w:tplc="BA90B04A">
      <w:numFmt w:val="bullet"/>
      <w:lvlText w:val="・"/>
      <w:lvlJc w:val="left"/>
      <w:pPr>
        <w:tabs>
          <w:tab w:val="num" w:pos="733"/>
        </w:tabs>
        <w:ind w:left="733" w:hanging="360"/>
      </w:pPr>
      <w:rPr>
        <w:rFonts w:ascii="ＭＳ 明朝" w:eastAsia="ＭＳ 明朝" w:hAnsi="ＭＳ 明朝" w:hint="eastAsia"/>
      </w:rPr>
    </w:lvl>
    <w:lvl w:ilvl="1" w:tplc="0409000B" w:tentative="1">
      <w:start w:val="1"/>
      <w:numFmt w:val="bullet"/>
      <w:lvlText w:val=""/>
      <w:lvlJc w:val="left"/>
      <w:pPr>
        <w:tabs>
          <w:tab w:val="num" w:pos="1213"/>
        </w:tabs>
        <w:ind w:left="1213" w:hanging="420"/>
      </w:pPr>
      <w:rPr>
        <w:rFonts w:ascii="Wingdings" w:hAnsi="Wingdings" w:hint="default"/>
      </w:rPr>
    </w:lvl>
    <w:lvl w:ilvl="2" w:tplc="0409000D" w:tentative="1">
      <w:start w:val="1"/>
      <w:numFmt w:val="bullet"/>
      <w:lvlText w:val=""/>
      <w:lvlJc w:val="left"/>
      <w:pPr>
        <w:tabs>
          <w:tab w:val="num" w:pos="1633"/>
        </w:tabs>
        <w:ind w:left="1633" w:hanging="420"/>
      </w:pPr>
      <w:rPr>
        <w:rFonts w:ascii="Wingdings" w:hAnsi="Wingdings" w:hint="default"/>
      </w:rPr>
    </w:lvl>
    <w:lvl w:ilvl="3" w:tplc="04090001" w:tentative="1">
      <w:start w:val="1"/>
      <w:numFmt w:val="bullet"/>
      <w:lvlText w:val=""/>
      <w:lvlJc w:val="left"/>
      <w:pPr>
        <w:tabs>
          <w:tab w:val="num" w:pos="2053"/>
        </w:tabs>
        <w:ind w:left="2053" w:hanging="420"/>
      </w:pPr>
      <w:rPr>
        <w:rFonts w:ascii="Wingdings" w:hAnsi="Wingdings" w:hint="default"/>
      </w:rPr>
    </w:lvl>
    <w:lvl w:ilvl="4" w:tplc="0409000B" w:tentative="1">
      <w:start w:val="1"/>
      <w:numFmt w:val="bullet"/>
      <w:lvlText w:val=""/>
      <w:lvlJc w:val="left"/>
      <w:pPr>
        <w:tabs>
          <w:tab w:val="num" w:pos="2473"/>
        </w:tabs>
        <w:ind w:left="2473" w:hanging="420"/>
      </w:pPr>
      <w:rPr>
        <w:rFonts w:ascii="Wingdings" w:hAnsi="Wingdings" w:hint="default"/>
      </w:rPr>
    </w:lvl>
    <w:lvl w:ilvl="5" w:tplc="0409000D" w:tentative="1">
      <w:start w:val="1"/>
      <w:numFmt w:val="bullet"/>
      <w:lvlText w:val=""/>
      <w:lvlJc w:val="left"/>
      <w:pPr>
        <w:tabs>
          <w:tab w:val="num" w:pos="2893"/>
        </w:tabs>
        <w:ind w:left="2893" w:hanging="420"/>
      </w:pPr>
      <w:rPr>
        <w:rFonts w:ascii="Wingdings" w:hAnsi="Wingdings" w:hint="default"/>
      </w:rPr>
    </w:lvl>
    <w:lvl w:ilvl="6" w:tplc="04090001" w:tentative="1">
      <w:start w:val="1"/>
      <w:numFmt w:val="bullet"/>
      <w:lvlText w:val=""/>
      <w:lvlJc w:val="left"/>
      <w:pPr>
        <w:tabs>
          <w:tab w:val="num" w:pos="3313"/>
        </w:tabs>
        <w:ind w:left="3313" w:hanging="420"/>
      </w:pPr>
      <w:rPr>
        <w:rFonts w:ascii="Wingdings" w:hAnsi="Wingdings" w:hint="default"/>
      </w:rPr>
    </w:lvl>
    <w:lvl w:ilvl="7" w:tplc="0409000B" w:tentative="1">
      <w:start w:val="1"/>
      <w:numFmt w:val="bullet"/>
      <w:lvlText w:val=""/>
      <w:lvlJc w:val="left"/>
      <w:pPr>
        <w:tabs>
          <w:tab w:val="num" w:pos="3733"/>
        </w:tabs>
        <w:ind w:left="3733" w:hanging="420"/>
      </w:pPr>
      <w:rPr>
        <w:rFonts w:ascii="Wingdings" w:hAnsi="Wingdings" w:hint="default"/>
      </w:rPr>
    </w:lvl>
    <w:lvl w:ilvl="8" w:tplc="0409000D" w:tentative="1">
      <w:start w:val="1"/>
      <w:numFmt w:val="bullet"/>
      <w:lvlText w:val=""/>
      <w:lvlJc w:val="left"/>
      <w:pPr>
        <w:tabs>
          <w:tab w:val="num" w:pos="4153"/>
        </w:tabs>
        <w:ind w:left="4153" w:hanging="420"/>
      </w:pPr>
      <w:rPr>
        <w:rFonts w:ascii="Wingdings" w:hAnsi="Wingdings" w:hint="default"/>
      </w:rPr>
    </w:lvl>
  </w:abstractNum>
  <w:num w:numId="1">
    <w:abstractNumId w:val="37"/>
  </w:num>
  <w:num w:numId="2">
    <w:abstractNumId w:val="11"/>
  </w:num>
  <w:num w:numId="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6"/>
  </w:num>
  <w:num w:numId="8">
    <w:abstractNumId w:val="28"/>
  </w:num>
  <w:num w:numId="9">
    <w:abstractNumId w:val="8"/>
  </w:num>
  <w:num w:numId="10">
    <w:abstractNumId w:val="0"/>
  </w:num>
  <w:num w:numId="11">
    <w:abstractNumId w:val="30"/>
  </w:num>
  <w:num w:numId="12">
    <w:abstractNumId w:val="34"/>
  </w:num>
  <w:num w:numId="13">
    <w:abstractNumId w:val="10"/>
  </w:num>
  <w:num w:numId="14">
    <w:abstractNumId w:val="32"/>
  </w:num>
  <w:num w:numId="15">
    <w:abstractNumId w:val="25"/>
  </w:num>
  <w:num w:numId="16">
    <w:abstractNumId w:val="31"/>
  </w:num>
  <w:num w:numId="17">
    <w:abstractNumId w:val="36"/>
  </w:num>
  <w:num w:numId="18">
    <w:abstractNumId w:val="29"/>
  </w:num>
  <w:num w:numId="19">
    <w:abstractNumId w:val="39"/>
  </w:num>
  <w:num w:numId="20">
    <w:abstractNumId w:val="1"/>
  </w:num>
  <w:num w:numId="21">
    <w:abstractNumId w:val="3"/>
  </w:num>
  <w:num w:numId="22">
    <w:abstractNumId w:val="22"/>
  </w:num>
  <w:num w:numId="23">
    <w:abstractNumId w:val="27"/>
  </w:num>
  <w:num w:numId="24">
    <w:abstractNumId w:val="15"/>
  </w:num>
  <w:num w:numId="25">
    <w:abstractNumId w:val="7"/>
  </w:num>
  <w:num w:numId="26">
    <w:abstractNumId w:val="12"/>
  </w:num>
  <w:num w:numId="27">
    <w:abstractNumId w:val="19"/>
  </w:num>
  <w:num w:numId="28">
    <w:abstractNumId w:val="14"/>
  </w:num>
  <w:num w:numId="29">
    <w:abstractNumId w:val="24"/>
  </w:num>
  <w:num w:numId="30">
    <w:abstractNumId w:val="21"/>
  </w:num>
  <w:num w:numId="31">
    <w:abstractNumId w:val="6"/>
  </w:num>
  <w:num w:numId="32">
    <w:abstractNumId w:val="16"/>
  </w:num>
  <w:num w:numId="33">
    <w:abstractNumId w:val="38"/>
  </w:num>
  <w:num w:numId="34">
    <w:abstractNumId w:val="18"/>
  </w:num>
  <w:num w:numId="35">
    <w:abstractNumId w:val="33"/>
  </w:num>
  <w:num w:numId="36">
    <w:abstractNumId w:val="41"/>
  </w:num>
  <w:num w:numId="37">
    <w:abstractNumId w:val="13"/>
  </w:num>
  <w:num w:numId="38">
    <w:abstractNumId w:val="23"/>
  </w:num>
  <w:num w:numId="39">
    <w:abstractNumId w:val="35"/>
  </w:num>
  <w:num w:numId="40">
    <w:abstractNumId w:val="40"/>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20"/>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trackRevisions/>
  <w:defaultTabStop w:val="840"/>
  <w:drawingGridHorizontalSpacing w:val="102"/>
  <w:drawingGridVerticalSpacing w:val="303"/>
  <w:displayHorizont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4E9"/>
    <w:rsid w:val="000012BB"/>
    <w:rsid w:val="0000337E"/>
    <w:rsid w:val="00004837"/>
    <w:rsid w:val="000050BB"/>
    <w:rsid w:val="00005A98"/>
    <w:rsid w:val="00006B20"/>
    <w:rsid w:val="0000795E"/>
    <w:rsid w:val="00007A7C"/>
    <w:rsid w:val="000110F0"/>
    <w:rsid w:val="00012E9E"/>
    <w:rsid w:val="000131FB"/>
    <w:rsid w:val="00013663"/>
    <w:rsid w:val="000138D8"/>
    <w:rsid w:val="00021CE5"/>
    <w:rsid w:val="00024DF5"/>
    <w:rsid w:val="00026024"/>
    <w:rsid w:val="000279F1"/>
    <w:rsid w:val="00027FAF"/>
    <w:rsid w:val="00032449"/>
    <w:rsid w:val="000333C2"/>
    <w:rsid w:val="00036407"/>
    <w:rsid w:val="0004110B"/>
    <w:rsid w:val="00050453"/>
    <w:rsid w:val="0005553C"/>
    <w:rsid w:val="00056E8E"/>
    <w:rsid w:val="00057F11"/>
    <w:rsid w:val="0006000F"/>
    <w:rsid w:val="000602B5"/>
    <w:rsid w:val="00060F8F"/>
    <w:rsid w:val="00061D1D"/>
    <w:rsid w:val="000622D3"/>
    <w:rsid w:val="00063272"/>
    <w:rsid w:val="00063C61"/>
    <w:rsid w:val="000663A3"/>
    <w:rsid w:val="00066A52"/>
    <w:rsid w:val="00066B42"/>
    <w:rsid w:val="00067C5D"/>
    <w:rsid w:val="00070634"/>
    <w:rsid w:val="00071278"/>
    <w:rsid w:val="00072106"/>
    <w:rsid w:val="000738E4"/>
    <w:rsid w:val="00075909"/>
    <w:rsid w:val="00084F95"/>
    <w:rsid w:val="00086DB4"/>
    <w:rsid w:val="00087A26"/>
    <w:rsid w:val="00091B92"/>
    <w:rsid w:val="0009264D"/>
    <w:rsid w:val="00092965"/>
    <w:rsid w:val="00094F1F"/>
    <w:rsid w:val="00097138"/>
    <w:rsid w:val="000972C3"/>
    <w:rsid w:val="000A2562"/>
    <w:rsid w:val="000A3AA9"/>
    <w:rsid w:val="000A49F1"/>
    <w:rsid w:val="000A4E59"/>
    <w:rsid w:val="000A599C"/>
    <w:rsid w:val="000B10F4"/>
    <w:rsid w:val="000B129F"/>
    <w:rsid w:val="000B2364"/>
    <w:rsid w:val="000B2C86"/>
    <w:rsid w:val="000B46B9"/>
    <w:rsid w:val="000B5071"/>
    <w:rsid w:val="000C096B"/>
    <w:rsid w:val="000C0BFA"/>
    <w:rsid w:val="000C3BE3"/>
    <w:rsid w:val="000C435B"/>
    <w:rsid w:val="000C709F"/>
    <w:rsid w:val="000D0A44"/>
    <w:rsid w:val="000D2558"/>
    <w:rsid w:val="000D29EF"/>
    <w:rsid w:val="000D2E3C"/>
    <w:rsid w:val="000D5719"/>
    <w:rsid w:val="000D5BF7"/>
    <w:rsid w:val="000D63F8"/>
    <w:rsid w:val="000D6971"/>
    <w:rsid w:val="000E18D8"/>
    <w:rsid w:val="000E3F66"/>
    <w:rsid w:val="000E4993"/>
    <w:rsid w:val="000E541F"/>
    <w:rsid w:val="000E571E"/>
    <w:rsid w:val="000E57F9"/>
    <w:rsid w:val="000E6FF7"/>
    <w:rsid w:val="000F01A9"/>
    <w:rsid w:val="000F2C51"/>
    <w:rsid w:val="000F32F2"/>
    <w:rsid w:val="000F3548"/>
    <w:rsid w:val="000F47D6"/>
    <w:rsid w:val="000F58B4"/>
    <w:rsid w:val="000F7CBA"/>
    <w:rsid w:val="000F7FE2"/>
    <w:rsid w:val="00102D47"/>
    <w:rsid w:val="00104DEA"/>
    <w:rsid w:val="00104FD8"/>
    <w:rsid w:val="0010654B"/>
    <w:rsid w:val="00106F9E"/>
    <w:rsid w:val="00110A52"/>
    <w:rsid w:val="0011131B"/>
    <w:rsid w:val="00113AD2"/>
    <w:rsid w:val="00113B25"/>
    <w:rsid w:val="00116537"/>
    <w:rsid w:val="00117636"/>
    <w:rsid w:val="001178CD"/>
    <w:rsid w:val="00120FA9"/>
    <w:rsid w:val="0012180B"/>
    <w:rsid w:val="0012416F"/>
    <w:rsid w:val="00124B4E"/>
    <w:rsid w:val="00124C3C"/>
    <w:rsid w:val="00125615"/>
    <w:rsid w:val="00127C86"/>
    <w:rsid w:val="00127DDD"/>
    <w:rsid w:val="001320D0"/>
    <w:rsid w:val="00132444"/>
    <w:rsid w:val="00132751"/>
    <w:rsid w:val="00133F6B"/>
    <w:rsid w:val="00134B44"/>
    <w:rsid w:val="00136925"/>
    <w:rsid w:val="00136F61"/>
    <w:rsid w:val="001370A1"/>
    <w:rsid w:val="00137102"/>
    <w:rsid w:val="00137350"/>
    <w:rsid w:val="001378B5"/>
    <w:rsid w:val="00140097"/>
    <w:rsid w:val="001427EE"/>
    <w:rsid w:val="00142B19"/>
    <w:rsid w:val="00143155"/>
    <w:rsid w:val="00145D3F"/>
    <w:rsid w:val="00150FA4"/>
    <w:rsid w:val="00151C34"/>
    <w:rsid w:val="00155C65"/>
    <w:rsid w:val="001563E4"/>
    <w:rsid w:val="00156E2C"/>
    <w:rsid w:val="00157D64"/>
    <w:rsid w:val="00160456"/>
    <w:rsid w:val="00163956"/>
    <w:rsid w:val="00165D33"/>
    <w:rsid w:val="001678F1"/>
    <w:rsid w:val="00167C5E"/>
    <w:rsid w:val="00172140"/>
    <w:rsid w:val="0017326B"/>
    <w:rsid w:val="001744BA"/>
    <w:rsid w:val="00175EC0"/>
    <w:rsid w:val="00176E28"/>
    <w:rsid w:val="00180057"/>
    <w:rsid w:val="00183183"/>
    <w:rsid w:val="0018322C"/>
    <w:rsid w:val="0018380F"/>
    <w:rsid w:val="001861D0"/>
    <w:rsid w:val="001930DF"/>
    <w:rsid w:val="0019479F"/>
    <w:rsid w:val="0019600F"/>
    <w:rsid w:val="001A001D"/>
    <w:rsid w:val="001A0DD4"/>
    <w:rsid w:val="001A266E"/>
    <w:rsid w:val="001A38D7"/>
    <w:rsid w:val="001A3D25"/>
    <w:rsid w:val="001A42D3"/>
    <w:rsid w:val="001A51DA"/>
    <w:rsid w:val="001B5BD5"/>
    <w:rsid w:val="001B5D63"/>
    <w:rsid w:val="001C22B8"/>
    <w:rsid w:val="001C2CF9"/>
    <w:rsid w:val="001C668C"/>
    <w:rsid w:val="001D0A02"/>
    <w:rsid w:val="001D3657"/>
    <w:rsid w:val="001E0742"/>
    <w:rsid w:val="001E0915"/>
    <w:rsid w:val="001E0F65"/>
    <w:rsid w:val="001E3C06"/>
    <w:rsid w:val="001E3FE1"/>
    <w:rsid w:val="001E7790"/>
    <w:rsid w:val="001F0821"/>
    <w:rsid w:val="001F1203"/>
    <w:rsid w:val="001F1237"/>
    <w:rsid w:val="001F5BE7"/>
    <w:rsid w:val="001F68FB"/>
    <w:rsid w:val="001F6DF2"/>
    <w:rsid w:val="001F7569"/>
    <w:rsid w:val="00201BA7"/>
    <w:rsid w:val="0020271D"/>
    <w:rsid w:val="0020363C"/>
    <w:rsid w:val="002041E7"/>
    <w:rsid w:val="002043A6"/>
    <w:rsid w:val="00207160"/>
    <w:rsid w:val="00210014"/>
    <w:rsid w:val="00210E57"/>
    <w:rsid w:val="00211289"/>
    <w:rsid w:val="00214CD0"/>
    <w:rsid w:val="0022225C"/>
    <w:rsid w:val="00222571"/>
    <w:rsid w:val="00223744"/>
    <w:rsid w:val="00223CDD"/>
    <w:rsid w:val="002243C9"/>
    <w:rsid w:val="0022498C"/>
    <w:rsid w:val="00224C5A"/>
    <w:rsid w:val="00224D0E"/>
    <w:rsid w:val="002251B8"/>
    <w:rsid w:val="00227E1B"/>
    <w:rsid w:val="00232353"/>
    <w:rsid w:val="00234002"/>
    <w:rsid w:val="002360F8"/>
    <w:rsid w:val="00236CF9"/>
    <w:rsid w:val="00237AFD"/>
    <w:rsid w:val="00241994"/>
    <w:rsid w:val="00243186"/>
    <w:rsid w:val="00244088"/>
    <w:rsid w:val="0025034A"/>
    <w:rsid w:val="0025075E"/>
    <w:rsid w:val="002543F7"/>
    <w:rsid w:val="00254AB8"/>
    <w:rsid w:val="002622A6"/>
    <w:rsid w:val="002639B4"/>
    <w:rsid w:val="00264B55"/>
    <w:rsid w:val="002668DC"/>
    <w:rsid w:val="002711CF"/>
    <w:rsid w:val="00271363"/>
    <w:rsid w:val="0027204A"/>
    <w:rsid w:val="002720DC"/>
    <w:rsid w:val="002728D0"/>
    <w:rsid w:val="0027379F"/>
    <w:rsid w:val="00274AE4"/>
    <w:rsid w:val="00275A21"/>
    <w:rsid w:val="0028060A"/>
    <w:rsid w:val="00280CCF"/>
    <w:rsid w:val="00282E78"/>
    <w:rsid w:val="00284534"/>
    <w:rsid w:val="0028532B"/>
    <w:rsid w:val="002853BF"/>
    <w:rsid w:val="002854BA"/>
    <w:rsid w:val="0028552C"/>
    <w:rsid w:val="00286594"/>
    <w:rsid w:val="00291DB8"/>
    <w:rsid w:val="0029236F"/>
    <w:rsid w:val="00292D72"/>
    <w:rsid w:val="00294088"/>
    <w:rsid w:val="002944F9"/>
    <w:rsid w:val="00294F0C"/>
    <w:rsid w:val="00294F67"/>
    <w:rsid w:val="002968AB"/>
    <w:rsid w:val="002A1EB4"/>
    <w:rsid w:val="002A2863"/>
    <w:rsid w:val="002A55CE"/>
    <w:rsid w:val="002A578D"/>
    <w:rsid w:val="002B091F"/>
    <w:rsid w:val="002B12B6"/>
    <w:rsid w:val="002B18CA"/>
    <w:rsid w:val="002B2D70"/>
    <w:rsid w:val="002B3A83"/>
    <w:rsid w:val="002B4106"/>
    <w:rsid w:val="002C01DA"/>
    <w:rsid w:val="002C1A2C"/>
    <w:rsid w:val="002C23E1"/>
    <w:rsid w:val="002C4BDB"/>
    <w:rsid w:val="002C5419"/>
    <w:rsid w:val="002D0841"/>
    <w:rsid w:val="002D3713"/>
    <w:rsid w:val="002D3B94"/>
    <w:rsid w:val="002D3F52"/>
    <w:rsid w:val="002D49EE"/>
    <w:rsid w:val="002D62FD"/>
    <w:rsid w:val="002D6A4F"/>
    <w:rsid w:val="002D7E8B"/>
    <w:rsid w:val="002F107A"/>
    <w:rsid w:val="002F2198"/>
    <w:rsid w:val="002F3362"/>
    <w:rsid w:val="002F5914"/>
    <w:rsid w:val="002F70BE"/>
    <w:rsid w:val="003004F8"/>
    <w:rsid w:val="00300794"/>
    <w:rsid w:val="003014B5"/>
    <w:rsid w:val="00303CC0"/>
    <w:rsid w:val="003068E9"/>
    <w:rsid w:val="00311BA5"/>
    <w:rsid w:val="00313979"/>
    <w:rsid w:val="00313CC2"/>
    <w:rsid w:val="00320647"/>
    <w:rsid w:val="0032251E"/>
    <w:rsid w:val="003226E1"/>
    <w:rsid w:val="00325E89"/>
    <w:rsid w:val="00327264"/>
    <w:rsid w:val="00327A82"/>
    <w:rsid w:val="00331921"/>
    <w:rsid w:val="00333275"/>
    <w:rsid w:val="003353B9"/>
    <w:rsid w:val="0033699C"/>
    <w:rsid w:val="00342CD2"/>
    <w:rsid w:val="00343398"/>
    <w:rsid w:val="00345CE6"/>
    <w:rsid w:val="0034680B"/>
    <w:rsid w:val="00347185"/>
    <w:rsid w:val="0035014D"/>
    <w:rsid w:val="00352D4E"/>
    <w:rsid w:val="00354DAD"/>
    <w:rsid w:val="00357548"/>
    <w:rsid w:val="003625DD"/>
    <w:rsid w:val="00362CFD"/>
    <w:rsid w:val="003644F6"/>
    <w:rsid w:val="00366A5F"/>
    <w:rsid w:val="00370DB9"/>
    <w:rsid w:val="00370F25"/>
    <w:rsid w:val="00373313"/>
    <w:rsid w:val="00375255"/>
    <w:rsid w:val="00375F23"/>
    <w:rsid w:val="00376512"/>
    <w:rsid w:val="0038044C"/>
    <w:rsid w:val="00385DD5"/>
    <w:rsid w:val="00385F65"/>
    <w:rsid w:val="00387DF4"/>
    <w:rsid w:val="00390BE7"/>
    <w:rsid w:val="00391918"/>
    <w:rsid w:val="00392F7D"/>
    <w:rsid w:val="003932D6"/>
    <w:rsid w:val="003957A1"/>
    <w:rsid w:val="003960C3"/>
    <w:rsid w:val="00397380"/>
    <w:rsid w:val="003A090E"/>
    <w:rsid w:val="003A1F83"/>
    <w:rsid w:val="003A2B84"/>
    <w:rsid w:val="003A7D4C"/>
    <w:rsid w:val="003B157A"/>
    <w:rsid w:val="003B1D1E"/>
    <w:rsid w:val="003B544B"/>
    <w:rsid w:val="003B5635"/>
    <w:rsid w:val="003B5A01"/>
    <w:rsid w:val="003C2A11"/>
    <w:rsid w:val="003C4204"/>
    <w:rsid w:val="003C6FF7"/>
    <w:rsid w:val="003D121E"/>
    <w:rsid w:val="003D1C89"/>
    <w:rsid w:val="003D365E"/>
    <w:rsid w:val="003D3D13"/>
    <w:rsid w:val="003D4BD7"/>
    <w:rsid w:val="003D5C63"/>
    <w:rsid w:val="003D6621"/>
    <w:rsid w:val="003D6A1B"/>
    <w:rsid w:val="003D7B72"/>
    <w:rsid w:val="003E19BA"/>
    <w:rsid w:val="003E2B8E"/>
    <w:rsid w:val="003E397F"/>
    <w:rsid w:val="003E46BA"/>
    <w:rsid w:val="003E544B"/>
    <w:rsid w:val="003E56D9"/>
    <w:rsid w:val="003E6BFC"/>
    <w:rsid w:val="003F0973"/>
    <w:rsid w:val="003F19EE"/>
    <w:rsid w:val="003F19F8"/>
    <w:rsid w:val="003F296A"/>
    <w:rsid w:val="003F3EFC"/>
    <w:rsid w:val="003F5680"/>
    <w:rsid w:val="003F5A93"/>
    <w:rsid w:val="003F743A"/>
    <w:rsid w:val="003F7AD6"/>
    <w:rsid w:val="00407775"/>
    <w:rsid w:val="00407DA7"/>
    <w:rsid w:val="0041136D"/>
    <w:rsid w:val="00413F83"/>
    <w:rsid w:val="004161DF"/>
    <w:rsid w:val="0041709D"/>
    <w:rsid w:val="00420B9E"/>
    <w:rsid w:val="00422BD0"/>
    <w:rsid w:val="00424326"/>
    <w:rsid w:val="00425BF4"/>
    <w:rsid w:val="00426EFD"/>
    <w:rsid w:val="00427009"/>
    <w:rsid w:val="00427862"/>
    <w:rsid w:val="004279A6"/>
    <w:rsid w:val="004328B6"/>
    <w:rsid w:val="00435037"/>
    <w:rsid w:val="004363F4"/>
    <w:rsid w:val="0043760D"/>
    <w:rsid w:val="00437651"/>
    <w:rsid w:val="00437CA6"/>
    <w:rsid w:val="00441969"/>
    <w:rsid w:val="00442329"/>
    <w:rsid w:val="00442441"/>
    <w:rsid w:val="004431B4"/>
    <w:rsid w:val="00443715"/>
    <w:rsid w:val="004459AB"/>
    <w:rsid w:val="0044710C"/>
    <w:rsid w:val="00450DCF"/>
    <w:rsid w:val="00457AF6"/>
    <w:rsid w:val="004605CE"/>
    <w:rsid w:val="0046131B"/>
    <w:rsid w:val="00462A15"/>
    <w:rsid w:val="00463F8E"/>
    <w:rsid w:val="0046432F"/>
    <w:rsid w:val="004668AD"/>
    <w:rsid w:val="00467E97"/>
    <w:rsid w:val="00470DB0"/>
    <w:rsid w:val="00474F28"/>
    <w:rsid w:val="00475BE4"/>
    <w:rsid w:val="00480195"/>
    <w:rsid w:val="00484A90"/>
    <w:rsid w:val="004865CB"/>
    <w:rsid w:val="00487B7D"/>
    <w:rsid w:val="00487C86"/>
    <w:rsid w:val="00491E66"/>
    <w:rsid w:val="00492FDF"/>
    <w:rsid w:val="00494928"/>
    <w:rsid w:val="00495D49"/>
    <w:rsid w:val="00496084"/>
    <w:rsid w:val="004970D3"/>
    <w:rsid w:val="004A0E53"/>
    <w:rsid w:val="004A12BC"/>
    <w:rsid w:val="004A3C8B"/>
    <w:rsid w:val="004A4DEF"/>
    <w:rsid w:val="004A5E4F"/>
    <w:rsid w:val="004A6587"/>
    <w:rsid w:val="004A7969"/>
    <w:rsid w:val="004B0F6A"/>
    <w:rsid w:val="004B12A1"/>
    <w:rsid w:val="004B3DFA"/>
    <w:rsid w:val="004B462D"/>
    <w:rsid w:val="004B559D"/>
    <w:rsid w:val="004B5B44"/>
    <w:rsid w:val="004B7121"/>
    <w:rsid w:val="004C27E8"/>
    <w:rsid w:val="004C3232"/>
    <w:rsid w:val="004C4C0A"/>
    <w:rsid w:val="004C5281"/>
    <w:rsid w:val="004C5901"/>
    <w:rsid w:val="004C7F1A"/>
    <w:rsid w:val="004E018E"/>
    <w:rsid w:val="004E1863"/>
    <w:rsid w:val="004E5040"/>
    <w:rsid w:val="004E511B"/>
    <w:rsid w:val="004F0DD2"/>
    <w:rsid w:val="004F10D8"/>
    <w:rsid w:val="004F4EC9"/>
    <w:rsid w:val="004F581C"/>
    <w:rsid w:val="004F5E23"/>
    <w:rsid w:val="004F7177"/>
    <w:rsid w:val="004F75E4"/>
    <w:rsid w:val="004F7A1F"/>
    <w:rsid w:val="0050320C"/>
    <w:rsid w:val="00503794"/>
    <w:rsid w:val="0051047D"/>
    <w:rsid w:val="005105AB"/>
    <w:rsid w:val="0051160C"/>
    <w:rsid w:val="00512B46"/>
    <w:rsid w:val="00516A4D"/>
    <w:rsid w:val="005177D5"/>
    <w:rsid w:val="00520BFD"/>
    <w:rsid w:val="005211FD"/>
    <w:rsid w:val="0052479B"/>
    <w:rsid w:val="005260FE"/>
    <w:rsid w:val="005263E6"/>
    <w:rsid w:val="005302FA"/>
    <w:rsid w:val="00532483"/>
    <w:rsid w:val="00532F99"/>
    <w:rsid w:val="0053475C"/>
    <w:rsid w:val="00535295"/>
    <w:rsid w:val="0053784C"/>
    <w:rsid w:val="0054007A"/>
    <w:rsid w:val="00540D95"/>
    <w:rsid w:val="00541667"/>
    <w:rsid w:val="00542BA1"/>
    <w:rsid w:val="00544B71"/>
    <w:rsid w:val="005454F0"/>
    <w:rsid w:val="00552C1B"/>
    <w:rsid w:val="00552E7F"/>
    <w:rsid w:val="00555350"/>
    <w:rsid w:val="0055562B"/>
    <w:rsid w:val="00561409"/>
    <w:rsid w:val="00561D18"/>
    <w:rsid w:val="0056289E"/>
    <w:rsid w:val="00563007"/>
    <w:rsid w:val="0056301F"/>
    <w:rsid w:val="00564B3D"/>
    <w:rsid w:val="00567A4A"/>
    <w:rsid w:val="005700D9"/>
    <w:rsid w:val="00570E02"/>
    <w:rsid w:val="00571D9F"/>
    <w:rsid w:val="0057275A"/>
    <w:rsid w:val="00573A7B"/>
    <w:rsid w:val="00577900"/>
    <w:rsid w:val="005831AB"/>
    <w:rsid w:val="00583C44"/>
    <w:rsid w:val="00584C28"/>
    <w:rsid w:val="005851AA"/>
    <w:rsid w:val="00586D23"/>
    <w:rsid w:val="0059006E"/>
    <w:rsid w:val="005903AB"/>
    <w:rsid w:val="0059372A"/>
    <w:rsid w:val="005944DD"/>
    <w:rsid w:val="00594621"/>
    <w:rsid w:val="005947AE"/>
    <w:rsid w:val="005949B3"/>
    <w:rsid w:val="00594D08"/>
    <w:rsid w:val="00597FEF"/>
    <w:rsid w:val="005A1252"/>
    <w:rsid w:val="005A4151"/>
    <w:rsid w:val="005A427B"/>
    <w:rsid w:val="005A4D5F"/>
    <w:rsid w:val="005A51CA"/>
    <w:rsid w:val="005A6A45"/>
    <w:rsid w:val="005A77BA"/>
    <w:rsid w:val="005B3B20"/>
    <w:rsid w:val="005B3E0D"/>
    <w:rsid w:val="005B4013"/>
    <w:rsid w:val="005B4411"/>
    <w:rsid w:val="005B46C0"/>
    <w:rsid w:val="005C39AB"/>
    <w:rsid w:val="005C5749"/>
    <w:rsid w:val="005C6437"/>
    <w:rsid w:val="005D01AD"/>
    <w:rsid w:val="005D124A"/>
    <w:rsid w:val="005D2F23"/>
    <w:rsid w:val="005D7E3C"/>
    <w:rsid w:val="005E0BA4"/>
    <w:rsid w:val="005E0D1F"/>
    <w:rsid w:val="005E113F"/>
    <w:rsid w:val="005E35D8"/>
    <w:rsid w:val="005E3A34"/>
    <w:rsid w:val="005E668E"/>
    <w:rsid w:val="005E6B85"/>
    <w:rsid w:val="005E6E24"/>
    <w:rsid w:val="005E7E63"/>
    <w:rsid w:val="005F3EBD"/>
    <w:rsid w:val="005F433F"/>
    <w:rsid w:val="005F4AA1"/>
    <w:rsid w:val="005F4C39"/>
    <w:rsid w:val="005F51C3"/>
    <w:rsid w:val="005F7064"/>
    <w:rsid w:val="005F752E"/>
    <w:rsid w:val="00600D09"/>
    <w:rsid w:val="006017B2"/>
    <w:rsid w:val="00610B66"/>
    <w:rsid w:val="00610D6D"/>
    <w:rsid w:val="006120E6"/>
    <w:rsid w:val="0061250E"/>
    <w:rsid w:val="006133A0"/>
    <w:rsid w:val="006134ED"/>
    <w:rsid w:val="00613690"/>
    <w:rsid w:val="00615620"/>
    <w:rsid w:val="00616734"/>
    <w:rsid w:val="00622ED4"/>
    <w:rsid w:val="00624E2A"/>
    <w:rsid w:val="0062757A"/>
    <w:rsid w:val="00635365"/>
    <w:rsid w:val="006373BE"/>
    <w:rsid w:val="006420F5"/>
    <w:rsid w:val="00642193"/>
    <w:rsid w:val="0064276C"/>
    <w:rsid w:val="00644D1D"/>
    <w:rsid w:val="00645DFB"/>
    <w:rsid w:val="0065030C"/>
    <w:rsid w:val="00651C92"/>
    <w:rsid w:val="006534E9"/>
    <w:rsid w:val="00653A02"/>
    <w:rsid w:val="00654D43"/>
    <w:rsid w:val="00657080"/>
    <w:rsid w:val="00661DFA"/>
    <w:rsid w:val="006621E6"/>
    <w:rsid w:val="006625A6"/>
    <w:rsid w:val="00664320"/>
    <w:rsid w:val="006649A6"/>
    <w:rsid w:val="0066541B"/>
    <w:rsid w:val="0066728F"/>
    <w:rsid w:val="006706AC"/>
    <w:rsid w:val="00671A29"/>
    <w:rsid w:val="00672580"/>
    <w:rsid w:val="00674063"/>
    <w:rsid w:val="0067497E"/>
    <w:rsid w:val="00674BD8"/>
    <w:rsid w:val="00675D87"/>
    <w:rsid w:val="00675DF8"/>
    <w:rsid w:val="00682EA6"/>
    <w:rsid w:val="00684AD1"/>
    <w:rsid w:val="006871C9"/>
    <w:rsid w:val="0069041E"/>
    <w:rsid w:val="00690947"/>
    <w:rsid w:val="0069121F"/>
    <w:rsid w:val="00691368"/>
    <w:rsid w:val="00694CA4"/>
    <w:rsid w:val="0069784C"/>
    <w:rsid w:val="006A10BB"/>
    <w:rsid w:val="006A16A8"/>
    <w:rsid w:val="006A1A94"/>
    <w:rsid w:val="006A4390"/>
    <w:rsid w:val="006A4BB2"/>
    <w:rsid w:val="006A573A"/>
    <w:rsid w:val="006A5FA1"/>
    <w:rsid w:val="006A605C"/>
    <w:rsid w:val="006B0E2E"/>
    <w:rsid w:val="006B210A"/>
    <w:rsid w:val="006B5968"/>
    <w:rsid w:val="006B5975"/>
    <w:rsid w:val="006C1CA5"/>
    <w:rsid w:val="006C240F"/>
    <w:rsid w:val="006C2AA4"/>
    <w:rsid w:val="006C3503"/>
    <w:rsid w:val="006C4DC3"/>
    <w:rsid w:val="006C6443"/>
    <w:rsid w:val="006C6A45"/>
    <w:rsid w:val="006D2A65"/>
    <w:rsid w:val="006D2B2B"/>
    <w:rsid w:val="006D322D"/>
    <w:rsid w:val="006D3279"/>
    <w:rsid w:val="006D3462"/>
    <w:rsid w:val="006D5143"/>
    <w:rsid w:val="006D57D1"/>
    <w:rsid w:val="006D6B9A"/>
    <w:rsid w:val="006D7972"/>
    <w:rsid w:val="006E134E"/>
    <w:rsid w:val="006E18E9"/>
    <w:rsid w:val="006E40F3"/>
    <w:rsid w:val="006E4D91"/>
    <w:rsid w:val="006E5FDE"/>
    <w:rsid w:val="006E7F61"/>
    <w:rsid w:val="006F0DEC"/>
    <w:rsid w:val="006F175E"/>
    <w:rsid w:val="006F498C"/>
    <w:rsid w:val="006F5E36"/>
    <w:rsid w:val="00700DF8"/>
    <w:rsid w:val="007035F1"/>
    <w:rsid w:val="00704B33"/>
    <w:rsid w:val="00707807"/>
    <w:rsid w:val="00710EA5"/>
    <w:rsid w:val="007114EC"/>
    <w:rsid w:val="007136D2"/>
    <w:rsid w:val="00714800"/>
    <w:rsid w:val="007150BE"/>
    <w:rsid w:val="00715E0A"/>
    <w:rsid w:val="00720179"/>
    <w:rsid w:val="00720917"/>
    <w:rsid w:val="00721A63"/>
    <w:rsid w:val="00726282"/>
    <w:rsid w:val="007302B4"/>
    <w:rsid w:val="00733084"/>
    <w:rsid w:val="00735739"/>
    <w:rsid w:val="00736CCF"/>
    <w:rsid w:val="0074254E"/>
    <w:rsid w:val="0074558D"/>
    <w:rsid w:val="007464D3"/>
    <w:rsid w:val="00746A36"/>
    <w:rsid w:val="00750778"/>
    <w:rsid w:val="007519C9"/>
    <w:rsid w:val="00754BB6"/>
    <w:rsid w:val="007553DA"/>
    <w:rsid w:val="00755C68"/>
    <w:rsid w:val="0075698F"/>
    <w:rsid w:val="00756EF3"/>
    <w:rsid w:val="00761081"/>
    <w:rsid w:val="0076193B"/>
    <w:rsid w:val="0076240E"/>
    <w:rsid w:val="0076384C"/>
    <w:rsid w:val="00771634"/>
    <w:rsid w:val="00772D47"/>
    <w:rsid w:val="00773903"/>
    <w:rsid w:val="00773F18"/>
    <w:rsid w:val="00774774"/>
    <w:rsid w:val="007767DB"/>
    <w:rsid w:val="00782AF2"/>
    <w:rsid w:val="00785A93"/>
    <w:rsid w:val="0078755A"/>
    <w:rsid w:val="00790833"/>
    <w:rsid w:val="00791AA7"/>
    <w:rsid w:val="00793A55"/>
    <w:rsid w:val="00795529"/>
    <w:rsid w:val="00797EA5"/>
    <w:rsid w:val="007A38F7"/>
    <w:rsid w:val="007A4D21"/>
    <w:rsid w:val="007B2567"/>
    <w:rsid w:val="007B532F"/>
    <w:rsid w:val="007B589F"/>
    <w:rsid w:val="007B58ED"/>
    <w:rsid w:val="007C04D9"/>
    <w:rsid w:val="007C35E4"/>
    <w:rsid w:val="007C463E"/>
    <w:rsid w:val="007C4BD6"/>
    <w:rsid w:val="007C5FDF"/>
    <w:rsid w:val="007C6EAA"/>
    <w:rsid w:val="007D00F6"/>
    <w:rsid w:val="007D0C6D"/>
    <w:rsid w:val="007D1D79"/>
    <w:rsid w:val="007D2B98"/>
    <w:rsid w:val="007D654E"/>
    <w:rsid w:val="007D6BF2"/>
    <w:rsid w:val="007E1AE0"/>
    <w:rsid w:val="007E2026"/>
    <w:rsid w:val="007E2816"/>
    <w:rsid w:val="007E3778"/>
    <w:rsid w:val="007E384D"/>
    <w:rsid w:val="007E3DB1"/>
    <w:rsid w:val="007E76BB"/>
    <w:rsid w:val="007F20F8"/>
    <w:rsid w:val="007F42FE"/>
    <w:rsid w:val="007F49D1"/>
    <w:rsid w:val="007F4F10"/>
    <w:rsid w:val="007F6167"/>
    <w:rsid w:val="008052C3"/>
    <w:rsid w:val="00806307"/>
    <w:rsid w:val="0080643A"/>
    <w:rsid w:val="00806671"/>
    <w:rsid w:val="0080720F"/>
    <w:rsid w:val="00812B1D"/>
    <w:rsid w:val="00814B7F"/>
    <w:rsid w:val="00815EBF"/>
    <w:rsid w:val="00816891"/>
    <w:rsid w:val="00824A89"/>
    <w:rsid w:val="0082794E"/>
    <w:rsid w:val="00827D3A"/>
    <w:rsid w:val="008307F7"/>
    <w:rsid w:val="00830AC9"/>
    <w:rsid w:val="00831136"/>
    <w:rsid w:val="00831A06"/>
    <w:rsid w:val="00831E9B"/>
    <w:rsid w:val="00832047"/>
    <w:rsid w:val="00832C9F"/>
    <w:rsid w:val="00832CF0"/>
    <w:rsid w:val="0083317B"/>
    <w:rsid w:val="00833FE7"/>
    <w:rsid w:val="00834E02"/>
    <w:rsid w:val="0083582A"/>
    <w:rsid w:val="008458D6"/>
    <w:rsid w:val="00847966"/>
    <w:rsid w:val="0085122D"/>
    <w:rsid w:val="008573DC"/>
    <w:rsid w:val="00857B01"/>
    <w:rsid w:val="00862A3B"/>
    <w:rsid w:val="0086313D"/>
    <w:rsid w:val="00863868"/>
    <w:rsid w:val="00864617"/>
    <w:rsid w:val="00864C2B"/>
    <w:rsid w:val="00864F91"/>
    <w:rsid w:val="008663DE"/>
    <w:rsid w:val="00866647"/>
    <w:rsid w:val="00866835"/>
    <w:rsid w:val="00870298"/>
    <w:rsid w:val="00870320"/>
    <w:rsid w:val="008713E3"/>
    <w:rsid w:val="008725E5"/>
    <w:rsid w:val="00873E8B"/>
    <w:rsid w:val="0087418F"/>
    <w:rsid w:val="00875DCC"/>
    <w:rsid w:val="008768EF"/>
    <w:rsid w:val="00880DD3"/>
    <w:rsid w:val="00882BEE"/>
    <w:rsid w:val="00882F5D"/>
    <w:rsid w:val="00883F03"/>
    <w:rsid w:val="00884D2E"/>
    <w:rsid w:val="00886538"/>
    <w:rsid w:val="00887599"/>
    <w:rsid w:val="008878E7"/>
    <w:rsid w:val="00891BE7"/>
    <w:rsid w:val="00895FA5"/>
    <w:rsid w:val="00896639"/>
    <w:rsid w:val="008972DF"/>
    <w:rsid w:val="008A450C"/>
    <w:rsid w:val="008A4980"/>
    <w:rsid w:val="008A6557"/>
    <w:rsid w:val="008B0C3A"/>
    <w:rsid w:val="008B49FB"/>
    <w:rsid w:val="008B4B60"/>
    <w:rsid w:val="008B6F50"/>
    <w:rsid w:val="008B741A"/>
    <w:rsid w:val="008C0826"/>
    <w:rsid w:val="008C172D"/>
    <w:rsid w:val="008C2011"/>
    <w:rsid w:val="008C21C8"/>
    <w:rsid w:val="008C2F5C"/>
    <w:rsid w:val="008C2F9B"/>
    <w:rsid w:val="008C37E6"/>
    <w:rsid w:val="008C569B"/>
    <w:rsid w:val="008C6DFA"/>
    <w:rsid w:val="008C7866"/>
    <w:rsid w:val="008D0458"/>
    <w:rsid w:val="008D61C6"/>
    <w:rsid w:val="008D640E"/>
    <w:rsid w:val="008D71FF"/>
    <w:rsid w:val="008E10D8"/>
    <w:rsid w:val="008E2686"/>
    <w:rsid w:val="008E2AE5"/>
    <w:rsid w:val="008E2BDD"/>
    <w:rsid w:val="008E555C"/>
    <w:rsid w:val="008E5FDC"/>
    <w:rsid w:val="008E708C"/>
    <w:rsid w:val="008F1CC4"/>
    <w:rsid w:val="008F2EA4"/>
    <w:rsid w:val="008F371B"/>
    <w:rsid w:val="008F3C18"/>
    <w:rsid w:val="008F5751"/>
    <w:rsid w:val="008F5972"/>
    <w:rsid w:val="008F74D8"/>
    <w:rsid w:val="008F76FE"/>
    <w:rsid w:val="00901E3D"/>
    <w:rsid w:val="00903752"/>
    <w:rsid w:val="009046B8"/>
    <w:rsid w:val="00904F00"/>
    <w:rsid w:val="0090634D"/>
    <w:rsid w:val="00906CE1"/>
    <w:rsid w:val="00907E82"/>
    <w:rsid w:val="00913404"/>
    <w:rsid w:val="009164D7"/>
    <w:rsid w:val="009166FA"/>
    <w:rsid w:val="00917346"/>
    <w:rsid w:val="00921405"/>
    <w:rsid w:val="009222E3"/>
    <w:rsid w:val="009278F8"/>
    <w:rsid w:val="00932AB5"/>
    <w:rsid w:val="009343C2"/>
    <w:rsid w:val="0093474D"/>
    <w:rsid w:val="00942E89"/>
    <w:rsid w:val="0094393F"/>
    <w:rsid w:val="0094723F"/>
    <w:rsid w:val="00950924"/>
    <w:rsid w:val="00952115"/>
    <w:rsid w:val="009550B2"/>
    <w:rsid w:val="00956006"/>
    <w:rsid w:val="009564FA"/>
    <w:rsid w:val="00957103"/>
    <w:rsid w:val="009572B4"/>
    <w:rsid w:val="00957C68"/>
    <w:rsid w:val="00963969"/>
    <w:rsid w:val="00963F82"/>
    <w:rsid w:val="0096505D"/>
    <w:rsid w:val="00966206"/>
    <w:rsid w:val="00966B63"/>
    <w:rsid w:val="00967722"/>
    <w:rsid w:val="00967D02"/>
    <w:rsid w:val="00970360"/>
    <w:rsid w:val="00970999"/>
    <w:rsid w:val="00972D64"/>
    <w:rsid w:val="009738D8"/>
    <w:rsid w:val="0097467D"/>
    <w:rsid w:val="00974784"/>
    <w:rsid w:val="00974BA9"/>
    <w:rsid w:val="009779E7"/>
    <w:rsid w:val="00990237"/>
    <w:rsid w:val="009924F8"/>
    <w:rsid w:val="009939BD"/>
    <w:rsid w:val="009955A7"/>
    <w:rsid w:val="00995DD8"/>
    <w:rsid w:val="009963EA"/>
    <w:rsid w:val="00996E8F"/>
    <w:rsid w:val="009A1205"/>
    <w:rsid w:val="009A1B1E"/>
    <w:rsid w:val="009A5212"/>
    <w:rsid w:val="009A6383"/>
    <w:rsid w:val="009A679A"/>
    <w:rsid w:val="009A7222"/>
    <w:rsid w:val="009A725A"/>
    <w:rsid w:val="009B15E0"/>
    <w:rsid w:val="009B5CE0"/>
    <w:rsid w:val="009B730B"/>
    <w:rsid w:val="009C0392"/>
    <w:rsid w:val="009C07C6"/>
    <w:rsid w:val="009C0F0A"/>
    <w:rsid w:val="009C4675"/>
    <w:rsid w:val="009C4995"/>
    <w:rsid w:val="009C731C"/>
    <w:rsid w:val="009D1364"/>
    <w:rsid w:val="009D509B"/>
    <w:rsid w:val="009D5BDC"/>
    <w:rsid w:val="009D7F76"/>
    <w:rsid w:val="009E0B5D"/>
    <w:rsid w:val="009E1469"/>
    <w:rsid w:val="009E17F3"/>
    <w:rsid w:val="009E32F6"/>
    <w:rsid w:val="009E43DA"/>
    <w:rsid w:val="009E553C"/>
    <w:rsid w:val="009E73AC"/>
    <w:rsid w:val="009F2371"/>
    <w:rsid w:val="009F2626"/>
    <w:rsid w:val="009F3AC3"/>
    <w:rsid w:val="009F7311"/>
    <w:rsid w:val="00A00BDB"/>
    <w:rsid w:val="00A0382A"/>
    <w:rsid w:val="00A04C90"/>
    <w:rsid w:val="00A04FBC"/>
    <w:rsid w:val="00A063B0"/>
    <w:rsid w:val="00A11958"/>
    <w:rsid w:val="00A11F76"/>
    <w:rsid w:val="00A13386"/>
    <w:rsid w:val="00A13BF8"/>
    <w:rsid w:val="00A143C7"/>
    <w:rsid w:val="00A14FA8"/>
    <w:rsid w:val="00A14FCD"/>
    <w:rsid w:val="00A150A0"/>
    <w:rsid w:val="00A15871"/>
    <w:rsid w:val="00A170F6"/>
    <w:rsid w:val="00A225ED"/>
    <w:rsid w:val="00A228FD"/>
    <w:rsid w:val="00A2536D"/>
    <w:rsid w:val="00A265A4"/>
    <w:rsid w:val="00A2756C"/>
    <w:rsid w:val="00A30A23"/>
    <w:rsid w:val="00A31A1E"/>
    <w:rsid w:val="00A31DDB"/>
    <w:rsid w:val="00A325AC"/>
    <w:rsid w:val="00A33602"/>
    <w:rsid w:val="00A346F9"/>
    <w:rsid w:val="00A35D6C"/>
    <w:rsid w:val="00A360B9"/>
    <w:rsid w:val="00A36158"/>
    <w:rsid w:val="00A36B71"/>
    <w:rsid w:val="00A3714F"/>
    <w:rsid w:val="00A43FCE"/>
    <w:rsid w:val="00A478E5"/>
    <w:rsid w:val="00A501AF"/>
    <w:rsid w:val="00A54865"/>
    <w:rsid w:val="00A55A95"/>
    <w:rsid w:val="00A56739"/>
    <w:rsid w:val="00A56B9D"/>
    <w:rsid w:val="00A57DCD"/>
    <w:rsid w:val="00A60D3F"/>
    <w:rsid w:val="00A61D94"/>
    <w:rsid w:val="00A62F38"/>
    <w:rsid w:val="00A631BB"/>
    <w:rsid w:val="00A65EA1"/>
    <w:rsid w:val="00A66023"/>
    <w:rsid w:val="00A676C4"/>
    <w:rsid w:val="00A70F83"/>
    <w:rsid w:val="00A72451"/>
    <w:rsid w:val="00A73274"/>
    <w:rsid w:val="00A74161"/>
    <w:rsid w:val="00A75A27"/>
    <w:rsid w:val="00A7694D"/>
    <w:rsid w:val="00A77253"/>
    <w:rsid w:val="00A829B4"/>
    <w:rsid w:val="00A85E6C"/>
    <w:rsid w:val="00A861EF"/>
    <w:rsid w:val="00A87B2E"/>
    <w:rsid w:val="00A90260"/>
    <w:rsid w:val="00A90CE4"/>
    <w:rsid w:val="00A919A4"/>
    <w:rsid w:val="00A91F42"/>
    <w:rsid w:val="00A92484"/>
    <w:rsid w:val="00A93385"/>
    <w:rsid w:val="00A93D7A"/>
    <w:rsid w:val="00A944C5"/>
    <w:rsid w:val="00A94764"/>
    <w:rsid w:val="00A953DD"/>
    <w:rsid w:val="00A95ABB"/>
    <w:rsid w:val="00A96EBD"/>
    <w:rsid w:val="00A973B7"/>
    <w:rsid w:val="00AA0F96"/>
    <w:rsid w:val="00AA325E"/>
    <w:rsid w:val="00AA51D4"/>
    <w:rsid w:val="00AA56F1"/>
    <w:rsid w:val="00AA7FA2"/>
    <w:rsid w:val="00AB439D"/>
    <w:rsid w:val="00AB483B"/>
    <w:rsid w:val="00AB52D3"/>
    <w:rsid w:val="00AC0A44"/>
    <w:rsid w:val="00AC0EC2"/>
    <w:rsid w:val="00AC23D6"/>
    <w:rsid w:val="00AD1AE5"/>
    <w:rsid w:val="00AD1F50"/>
    <w:rsid w:val="00AD1FA9"/>
    <w:rsid w:val="00AD25D2"/>
    <w:rsid w:val="00AD2B54"/>
    <w:rsid w:val="00AD3CCA"/>
    <w:rsid w:val="00AE0B7D"/>
    <w:rsid w:val="00AE0D16"/>
    <w:rsid w:val="00AE2AF5"/>
    <w:rsid w:val="00AE339B"/>
    <w:rsid w:val="00AE5417"/>
    <w:rsid w:val="00AE6A6F"/>
    <w:rsid w:val="00AE7768"/>
    <w:rsid w:val="00AF0AFE"/>
    <w:rsid w:val="00AF1A26"/>
    <w:rsid w:val="00AF40CB"/>
    <w:rsid w:val="00AF4A26"/>
    <w:rsid w:val="00AF51DB"/>
    <w:rsid w:val="00AF6A52"/>
    <w:rsid w:val="00AF6EA4"/>
    <w:rsid w:val="00AF7586"/>
    <w:rsid w:val="00B0089A"/>
    <w:rsid w:val="00B019AE"/>
    <w:rsid w:val="00B01C43"/>
    <w:rsid w:val="00B06D04"/>
    <w:rsid w:val="00B07090"/>
    <w:rsid w:val="00B13C7B"/>
    <w:rsid w:val="00B14159"/>
    <w:rsid w:val="00B15325"/>
    <w:rsid w:val="00B165E2"/>
    <w:rsid w:val="00B2087A"/>
    <w:rsid w:val="00B22421"/>
    <w:rsid w:val="00B2277B"/>
    <w:rsid w:val="00B2429E"/>
    <w:rsid w:val="00B2488C"/>
    <w:rsid w:val="00B24FE1"/>
    <w:rsid w:val="00B26268"/>
    <w:rsid w:val="00B26785"/>
    <w:rsid w:val="00B30089"/>
    <w:rsid w:val="00B31485"/>
    <w:rsid w:val="00B32177"/>
    <w:rsid w:val="00B33C2A"/>
    <w:rsid w:val="00B34335"/>
    <w:rsid w:val="00B34677"/>
    <w:rsid w:val="00B35220"/>
    <w:rsid w:val="00B35AEE"/>
    <w:rsid w:val="00B379CD"/>
    <w:rsid w:val="00B4610E"/>
    <w:rsid w:val="00B4696C"/>
    <w:rsid w:val="00B51282"/>
    <w:rsid w:val="00B518DF"/>
    <w:rsid w:val="00B52DCF"/>
    <w:rsid w:val="00B54315"/>
    <w:rsid w:val="00B5463F"/>
    <w:rsid w:val="00B57782"/>
    <w:rsid w:val="00B602E5"/>
    <w:rsid w:val="00B61534"/>
    <w:rsid w:val="00B65583"/>
    <w:rsid w:val="00B67595"/>
    <w:rsid w:val="00B704E2"/>
    <w:rsid w:val="00B71256"/>
    <w:rsid w:val="00B722C6"/>
    <w:rsid w:val="00B7387A"/>
    <w:rsid w:val="00B74370"/>
    <w:rsid w:val="00B74556"/>
    <w:rsid w:val="00B75A27"/>
    <w:rsid w:val="00B76C5A"/>
    <w:rsid w:val="00B77863"/>
    <w:rsid w:val="00B80622"/>
    <w:rsid w:val="00B8163D"/>
    <w:rsid w:val="00B82270"/>
    <w:rsid w:val="00B83E1E"/>
    <w:rsid w:val="00B90C4B"/>
    <w:rsid w:val="00B921BC"/>
    <w:rsid w:val="00B925AA"/>
    <w:rsid w:val="00B93008"/>
    <w:rsid w:val="00B9398E"/>
    <w:rsid w:val="00B94AED"/>
    <w:rsid w:val="00B94B79"/>
    <w:rsid w:val="00B970EC"/>
    <w:rsid w:val="00B97213"/>
    <w:rsid w:val="00BA0A5D"/>
    <w:rsid w:val="00BA0A6E"/>
    <w:rsid w:val="00BA17BF"/>
    <w:rsid w:val="00BA228F"/>
    <w:rsid w:val="00BA248B"/>
    <w:rsid w:val="00BA2813"/>
    <w:rsid w:val="00BA4B05"/>
    <w:rsid w:val="00BA57E6"/>
    <w:rsid w:val="00BB0ACB"/>
    <w:rsid w:val="00BB296A"/>
    <w:rsid w:val="00BB317E"/>
    <w:rsid w:val="00BB4DFC"/>
    <w:rsid w:val="00BB54D7"/>
    <w:rsid w:val="00BB6F6B"/>
    <w:rsid w:val="00BB7027"/>
    <w:rsid w:val="00BC38CD"/>
    <w:rsid w:val="00BC6F5C"/>
    <w:rsid w:val="00BC76D7"/>
    <w:rsid w:val="00BD0642"/>
    <w:rsid w:val="00BD3577"/>
    <w:rsid w:val="00BD39D7"/>
    <w:rsid w:val="00BD7E43"/>
    <w:rsid w:val="00BF0319"/>
    <w:rsid w:val="00BF0E46"/>
    <w:rsid w:val="00BF3044"/>
    <w:rsid w:val="00BF3338"/>
    <w:rsid w:val="00C0279F"/>
    <w:rsid w:val="00C037C1"/>
    <w:rsid w:val="00C04063"/>
    <w:rsid w:val="00C049DC"/>
    <w:rsid w:val="00C05A8E"/>
    <w:rsid w:val="00C05E0E"/>
    <w:rsid w:val="00C0649D"/>
    <w:rsid w:val="00C1069B"/>
    <w:rsid w:val="00C139D7"/>
    <w:rsid w:val="00C15473"/>
    <w:rsid w:val="00C15A10"/>
    <w:rsid w:val="00C15CB0"/>
    <w:rsid w:val="00C21B56"/>
    <w:rsid w:val="00C21F24"/>
    <w:rsid w:val="00C240D2"/>
    <w:rsid w:val="00C27083"/>
    <w:rsid w:val="00C30290"/>
    <w:rsid w:val="00C31A3A"/>
    <w:rsid w:val="00C33E36"/>
    <w:rsid w:val="00C403C1"/>
    <w:rsid w:val="00C41C77"/>
    <w:rsid w:val="00C4292D"/>
    <w:rsid w:val="00C4561F"/>
    <w:rsid w:val="00C45775"/>
    <w:rsid w:val="00C47C07"/>
    <w:rsid w:val="00C52226"/>
    <w:rsid w:val="00C55D41"/>
    <w:rsid w:val="00C5604F"/>
    <w:rsid w:val="00C56F4E"/>
    <w:rsid w:val="00C56F51"/>
    <w:rsid w:val="00C571E2"/>
    <w:rsid w:val="00C614A4"/>
    <w:rsid w:val="00C61550"/>
    <w:rsid w:val="00C616FE"/>
    <w:rsid w:val="00C632D0"/>
    <w:rsid w:val="00C6343D"/>
    <w:rsid w:val="00C71B18"/>
    <w:rsid w:val="00C71FDC"/>
    <w:rsid w:val="00C76131"/>
    <w:rsid w:val="00C77CF8"/>
    <w:rsid w:val="00C80210"/>
    <w:rsid w:val="00C86B44"/>
    <w:rsid w:val="00C87188"/>
    <w:rsid w:val="00C9018C"/>
    <w:rsid w:val="00C9088E"/>
    <w:rsid w:val="00C90C9F"/>
    <w:rsid w:val="00C91452"/>
    <w:rsid w:val="00C91802"/>
    <w:rsid w:val="00C93A49"/>
    <w:rsid w:val="00C93FCC"/>
    <w:rsid w:val="00C95924"/>
    <w:rsid w:val="00C95977"/>
    <w:rsid w:val="00CA385C"/>
    <w:rsid w:val="00CA4987"/>
    <w:rsid w:val="00CA4ECB"/>
    <w:rsid w:val="00CA5401"/>
    <w:rsid w:val="00CB3AE0"/>
    <w:rsid w:val="00CB4BD8"/>
    <w:rsid w:val="00CB657A"/>
    <w:rsid w:val="00CC0A8E"/>
    <w:rsid w:val="00CC12B0"/>
    <w:rsid w:val="00CC1B18"/>
    <w:rsid w:val="00CC3965"/>
    <w:rsid w:val="00CC42FC"/>
    <w:rsid w:val="00CC4578"/>
    <w:rsid w:val="00CC4DD8"/>
    <w:rsid w:val="00CC4F1F"/>
    <w:rsid w:val="00CD06AB"/>
    <w:rsid w:val="00CD2512"/>
    <w:rsid w:val="00CD2BD4"/>
    <w:rsid w:val="00CD2D7A"/>
    <w:rsid w:val="00CD3482"/>
    <w:rsid w:val="00CD364A"/>
    <w:rsid w:val="00CD3CBB"/>
    <w:rsid w:val="00CD3FBE"/>
    <w:rsid w:val="00CD511A"/>
    <w:rsid w:val="00CD5873"/>
    <w:rsid w:val="00CD6F2E"/>
    <w:rsid w:val="00CD6FD8"/>
    <w:rsid w:val="00CD7C80"/>
    <w:rsid w:val="00CE0643"/>
    <w:rsid w:val="00CE077F"/>
    <w:rsid w:val="00CE43B2"/>
    <w:rsid w:val="00CE52E1"/>
    <w:rsid w:val="00CE556D"/>
    <w:rsid w:val="00CE5E98"/>
    <w:rsid w:val="00CE64BA"/>
    <w:rsid w:val="00CF0741"/>
    <w:rsid w:val="00CF1DE8"/>
    <w:rsid w:val="00CF2D1C"/>
    <w:rsid w:val="00CF3864"/>
    <w:rsid w:val="00CF3AE4"/>
    <w:rsid w:val="00CF5239"/>
    <w:rsid w:val="00D04BE9"/>
    <w:rsid w:val="00D073B5"/>
    <w:rsid w:val="00D11871"/>
    <w:rsid w:val="00D12D3C"/>
    <w:rsid w:val="00D13B97"/>
    <w:rsid w:val="00D161CC"/>
    <w:rsid w:val="00D20DFA"/>
    <w:rsid w:val="00D21DB1"/>
    <w:rsid w:val="00D22165"/>
    <w:rsid w:val="00D222B3"/>
    <w:rsid w:val="00D22434"/>
    <w:rsid w:val="00D22B96"/>
    <w:rsid w:val="00D23AB8"/>
    <w:rsid w:val="00D25EAB"/>
    <w:rsid w:val="00D31260"/>
    <w:rsid w:val="00D314A9"/>
    <w:rsid w:val="00D320FE"/>
    <w:rsid w:val="00D34F74"/>
    <w:rsid w:val="00D36012"/>
    <w:rsid w:val="00D37A8E"/>
    <w:rsid w:val="00D40085"/>
    <w:rsid w:val="00D41301"/>
    <w:rsid w:val="00D428FD"/>
    <w:rsid w:val="00D448B4"/>
    <w:rsid w:val="00D44D9B"/>
    <w:rsid w:val="00D45710"/>
    <w:rsid w:val="00D51903"/>
    <w:rsid w:val="00D51D20"/>
    <w:rsid w:val="00D51F79"/>
    <w:rsid w:val="00D52EC3"/>
    <w:rsid w:val="00D54057"/>
    <w:rsid w:val="00D54E88"/>
    <w:rsid w:val="00D56CAC"/>
    <w:rsid w:val="00D57D8A"/>
    <w:rsid w:val="00D62255"/>
    <w:rsid w:val="00D622E0"/>
    <w:rsid w:val="00D627D0"/>
    <w:rsid w:val="00D63C94"/>
    <w:rsid w:val="00D6468A"/>
    <w:rsid w:val="00D65531"/>
    <w:rsid w:val="00D6742F"/>
    <w:rsid w:val="00D67834"/>
    <w:rsid w:val="00D73670"/>
    <w:rsid w:val="00D738F4"/>
    <w:rsid w:val="00D77987"/>
    <w:rsid w:val="00D8038B"/>
    <w:rsid w:val="00D80B8C"/>
    <w:rsid w:val="00D8143D"/>
    <w:rsid w:val="00D82181"/>
    <w:rsid w:val="00D825E2"/>
    <w:rsid w:val="00D8352C"/>
    <w:rsid w:val="00D83F47"/>
    <w:rsid w:val="00D907D4"/>
    <w:rsid w:val="00D9099B"/>
    <w:rsid w:val="00D920D6"/>
    <w:rsid w:val="00D97F9C"/>
    <w:rsid w:val="00DA0214"/>
    <w:rsid w:val="00DA0596"/>
    <w:rsid w:val="00DA2771"/>
    <w:rsid w:val="00DA3129"/>
    <w:rsid w:val="00DA73EE"/>
    <w:rsid w:val="00DB13AB"/>
    <w:rsid w:val="00DB1752"/>
    <w:rsid w:val="00DB1DCA"/>
    <w:rsid w:val="00DB1ED7"/>
    <w:rsid w:val="00DB37F1"/>
    <w:rsid w:val="00DB3EA7"/>
    <w:rsid w:val="00DC0A8D"/>
    <w:rsid w:val="00DC198C"/>
    <w:rsid w:val="00DC5A20"/>
    <w:rsid w:val="00DC6FAC"/>
    <w:rsid w:val="00DD0804"/>
    <w:rsid w:val="00DD30F0"/>
    <w:rsid w:val="00DD4AFE"/>
    <w:rsid w:val="00DD4BF1"/>
    <w:rsid w:val="00DD5009"/>
    <w:rsid w:val="00DD5CFD"/>
    <w:rsid w:val="00DD66E4"/>
    <w:rsid w:val="00DD709F"/>
    <w:rsid w:val="00DE2258"/>
    <w:rsid w:val="00DE2AE7"/>
    <w:rsid w:val="00DE3B7C"/>
    <w:rsid w:val="00DE61CD"/>
    <w:rsid w:val="00DF112E"/>
    <w:rsid w:val="00DF4646"/>
    <w:rsid w:val="00DF5CF5"/>
    <w:rsid w:val="00DF62EA"/>
    <w:rsid w:val="00DF7EA9"/>
    <w:rsid w:val="00E00B48"/>
    <w:rsid w:val="00E0104E"/>
    <w:rsid w:val="00E06746"/>
    <w:rsid w:val="00E12176"/>
    <w:rsid w:val="00E12A7E"/>
    <w:rsid w:val="00E132AA"/>
    <w:rsid w:val="00E154CA"/>
    <w:rsid w:val="00E16B3F"/>
    <w:rsid w:val="00E16D2A"/>
    <w:rsid w:val="00E17EB1"/>
    <w:rsid w:val="00E20DB5"/>
    <w:rsid w:val="00E22051"/>
    <w:rsid w:val="00E22855"/>
    <w:rsid w:val="00E25567"/>
    <w:rsid w:val="00E30BCF"/>
    <w:rsid w:val="00E31753"/>
    <w:rsid w:val="00E333A4"/>
    <w:rsid w:val="00E33746"/>
    <w:rsid w:val="00E33FA0"/>
    <w:rsid w:val="00E34E3B"/>
    <w:rsid w:val="00E3748C"/>
    <w:rsid w:val="00E37725"/>
    <w:rsid w:val="00E37EF8"/>
    <w:rsid w:val="00E40429"/>
    <w:rsid w:val="00E41634"/>
    <w:rsid w:val="00E45C1F"/>
    <w:rsid w:val="00E47D23"/>
    <w:rsid w:val="00E50E27"/>
    <w:rsid w:val="00E55A4D"/>
    <w:rsid w:val="00E5778A"/>
    <w:rsid w:val="00E61D99"/>
    <w:rsid w:val="00E6263F"/>
    <w:rsid w:val="00E70DD4"/>
    <w:rsid w:val="00E71314"/>
    <w:rsid w:val="00E71426"/>
    <w:rsid w:val="00E71683"/>
    <w:rsid w:val="00E76E1C"/>
    <w:rsid w:val="00E77388"/>
    <w:rsid w:val="00E83808"/>
    <w:rsid w:val="00E8522E"/>
    <w:rsid w:val="00E85747"/>
    <w:rsid w:val="00E87313"/>
    <w:rsid w:val="00E87E25"/>
    <w:rsid w:val="00E9069A"/>
    <w:rsid w:val="00E91221"/>
    <w:rsid w:val="00E93DBB"/>
    <w:rsid w:val="00E94B23"/>
    <w:rsid w:val="00E97020"/>
    <w:rsid w:val="00E97C82"/>
    <w:rsid w:val="00EA3627"/>
    <w:rsid w:val="00EA59B2"/>
    <w:rsid w:val="00EA5E37"/>
    <w:rsid w:val="00EA6B1E"/>
    <w:rsid w:val="00EA7616"/>
    <w:rsid w:val="00EB0EBC"/>
    <w:rsid w:val="00EB2E3D"/>
    <w:rsid w:val="00EB3279"/>
    <w:rsid w:val="00EB3326"/>
    <w:rsid w:val="00EB46EA"/>
    <w:rsid w:val="00EB5D4C"/>
    <w:rsid w:val="00EB61C5"/>
    <w:rsid w:val="00EB6514"/>
    <w:rsid w:val="00EC1D88"/>
    <w:rsid w:val="00EC3D7C"/>
    <w:rsid w:val="00EC406E"/>
    <w:rsid w:val="00EC506E"/>
    <w:rsid w:val="00EC6220"/>
    <w:rsid w:val="00ED0F2A"/>
    <w:rsid w:val="00ED2C35"/>
    <w:rsid w:val="00ED3C3D"/>
    <w:rsid w:val="00ED651A"/>
    <w:rsid w:val="00EE0FF8"/>
    <w:rsid w:val="00EE1ED7"/>
    <w:rsid w:val="00EE2B76"/>
    <w:rsid w:val="00EE3308"/>
    <w:rsid w:val="00EE3A28"/>
    <w:rsid w:val="00EE658D"/>
    <w:rsid w:val="00EE77BE"/>
    <w:rsid w:val="00EF0CC4"/>
    <w:rsid w:val="00EF1678"/>
    <w:rsid w:val="00EF5091"/>
    <w:rsid w:val="00EF5678"/>
    <w:rsid w:val="00EF6B4E"/>
    <w:rsid w:val="00EF6E49"/>
    <w:rsid w:val="00EF6F02"/>
    <w:rsid w:val="00EF6F37"/>
    <w:rsid w:val="00EF7603"/>
    <w:rsid w:val="00EF7FD9"/>
    <w:rsid w:val="00F023AA"/>
    <w:rsid w:val="00F03321"/>
    <w:rsid w:val="00F03638"/>
    <w:rsid w:val="00F04A03"/>
    <w:rsid w:val="00F0676E"/>
    <w:rsid w:val="00F104C4"/>
    <w:rsid w:val="00F10909"/>
    <w:rsid w:val="00F1297F"/>
    <w:rsid w:val="00F16AF2"/>
    <w:rsid w:val="00F170C1"/>
    <w:rsid w:val="00F200CB"/>
    <w:rsid w:val="00F20AC7"/>
    <w:rsid w:val="00F213C4"/>
    <w:rsid w:val="00F219BB"/>
    <w:rsid w:val="00F23245"/>
    <w:rsid w:val="00F23B3B"/>
    <w:rsid w:val="00F24A87"/>
    <w:rsid w:val="00F25769"/>
    <w:rsid w:val="00F262B1"/>
    <w:rsid w:val="00F26B13"/>
    <w:rsid w:val="00F26E05"/>
    <w:rsid w:val="00F2728A"/>
    <w:rsid w:val="00F276B7"/>
    <w:rsid w:val="00F3074F"/>
    <w:rsid w:val="00F316ED"/>
    <w:rsid w:val="00F32890"/>
    <w:rsid w:val="00F35E6C"/>
    <w:rsid w:val="00F37774"/>
    <w:rsid w:val="00F40685"/>
    <w:rsid w:val="00F40AA3"/>
    <w:rsid w:val="00F43AC1"/>
    <w:rsid w:val="00F43B23"/>
    <w:rsid w:val="00F450F4"/>
    <w:rsid w:val="00F46AAF"/>
    <w:rsid w:val="00F473D7"/>
    <w:rsid w:val="00F521CE"/>
    <w:rsid w:val="00F54483"/>
    <w:rsid w:val="00F54DB8"/>
    <w:rsid w:val="00F5747E"/>
    <w:rsid w:val="00F60A95"/>
    <w:rsid w:val="00F617A9"/>
    <w:rsid w:val="00F62116"/>
    <w:rsid w:val="00F62B7D"/>
    <w:rsid w:val="00F66D86"/>
    <w:rsid w:val="00F6715D"/>
    <w:rsid w:val="00F707A3"/>
    <w:rsid w:val="00F71259"/>
    <w:rsid w:val="00F73075"/>
    <w:rsid w:val="00F74544"/>
    <w:rsid w:val="00F75E38"/>
    <w:rsid w:val="00F76912"/>
    <w:rsid w:val="00F777DE"/>
    <w:rsid w:val="00F815FE"/>
    <w:rsid w:val="00F81C6C"/>
    <w:rsid w:val="00F83BD7"/>
    <w:rsid w:val="00F85F83"/>
    <w:rsid w:val="00F91A8A"/>
    <w:rsid w:val="00F935F6"/>
    <w:rsid w:val="00F937B4"/>
    <w:rsid w:val="00F937C8"/>
    <w:rsid w:val="00F940B4"/>
    <w:rsid w:val="00F951BE"/>
    <w:rsid w:val="00F9589D"/>
    <w:rsid w:val="00F9639F"/>
    <w:rsid w:val="00FA2A24"/>
    <w:rsid w:val="00FB4AD6"/>
    <w:rsid w:val="00FB5AF8"/>
    <w:rsid w:val="00FB76F1"/>
    <w:rsid w:val="00FC3BC5"/>
    <w:rsid w:val="00FC56DC"/>
    <w:rsid w:val="00FC6087"/>
    <w:rsid w:val="00FC7461"/>
    <w:rsid w:val="00FC79CF"/>
    <w:rsid w:val="00FD02EA"/>
    <w:rsid w:val="00FD03C1"/>
    <w:rsid w:val="00FD0C79"/>
    <w:rsid w:val="00FD524F"/>
    <w:rsid w:val="00FD5A27"/>
    <w:rsid w:val="00FE1FCD"/>
    <w:rsid w:val="00FE4B39"/>
    <w:rsid w:val="00FE5718"/>
    <w:rsid w:val="00FF16EC"/>
    <w:rsid w:val="00FF1D04"/>
    <w:rsid w:val="00FF5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2C4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E1E"/>
    <w:pPr>
      <w:widowControl w:val="0"/>
      <w:jc w:val="both"/>
    </w:pPr>
    <w:rPr>
      <w:szCs w:val="24"/>
    </w:rPr>
  </w:style>
  <w:style w:type="paragraph" w:styleId="1">
    <w:name w:val="heading 1"/>
    <w:basedOn w:val="a"/>
    <w:next w:val="a"/>
    <w:link w:val="10"/>
    <w:uiPriority w:val="99"/>
    <w:qFormat/>
    <w:rsid w:val="0059006E"/>
    <w:pPr>
      <w:keepNext/>
      <w:outlineLvl w:val="0"/>
    </w:pPr>
    <w:rPr>
      <w:rFonts w:ascii="Arial" w:eastAsia="ＭＳ ゴシック" w:hAnsi="Arial"/>
      <w:sz w:val="24"/>
    </w:rPr>
  </w:style>
  <w:style w:type="paragraph" w:styleId="2">
    <w:name w:val="heading 2"/>
    <w:basedOn w:val="a"/>
    <w:next w:val="a"/>
    <w:link w:val="20"/>
    <w:uiPriority w:val="99"/>
    <w:qFormat/>
    <w:rsid w:val="0059006E"/>
    <w:pPr>
      <w:keepNext/>
      <w:outlineLvl w:val="1"/>
    </w:pPr>
    <w:rPr>
      <w:rFonts w:ascii="Arial" w:eastAsia="ＭＳ ゴシック" w:hAnsi="Arial"/>
    </w:rPr>
  </w:style>
  <w:style w:type="paragraph" w:styleId="5">
    <w:name w:val="heading 5"/>
    <w:basedOn w:val="a"/>
    <w:next w:val="a"/>
    <w:link w:val="50"/>
    <w:uiPriority w:val="99"/>
    <w:qFormat/>
    <w:rsid w:val="0059006E"/>
    <w:pPr>
      <w:keepNext/>
      <w:numPr>
        <w:ilvl w:val="4"/>
        <w:numId w:val="14"/>
      </w:numPr>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6C2E"/>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CF6C2E"/>
    <w:rPr>
      <w:rFonts w:asciiTheme="majorHAnsi" w:eastAsiaTheme="majorEastAsia" w:hAnsiTheme="majorHAnsi" w:cstheme="majorBidi"/>
      <w:szCs w:val="24"/>
    </w:rPr>
  </w:style>
  <w:style w:type="character" w:customStyle="1" w:styleId="50">
    <w:name w:val="見出し 5 (文字)"/>
    <w:basedOn w:val="a0"/>
    <w:link w:val="5"/>
    <w:uiPriority w:val="9"/>
    <w:semiHidden/>
    <w:rsid w:val="00CF6C2E"/>
    <w:rPr>
      <w:rFonts w:asciiTheme="majorHAnsi" w:eastAsiaTheme="majorEastAsia" w:hAnsiTheme="majorHAnsi" w:cstheme="majorBidi"/>
      <w:szCs w:val="24"/>
    </w:rPr>
  </w:style>
  <w:style w:type="paragraph" w:styleId="a3">
    <w:name w:val="header"/>
    <w:basedOn w:val="a"/>
    <w:link w:val="a4"/>
    <w:uiPriority w:val="99"/>
    <w:rsid w:val="005C6437"/>
    <w:pPr>
      <w:tabs>
        <w:tab w:val="center" w:pos="4252"/>
        <w:tab w:val="right" w:pos="8504"/>
      </w:tabs>
      <w:snapToGrid w:val="0"/>
    </w:pPr>
    <w:rPr>
      <w:szCs w:val="20"/>
    </w:rPr>
  </w:style>
  <w:style w:type="character" w:customStyle="1" w:styleId="a4">
    <w:name w:val="ヘッダー (文字)"/>
    <w:basedOn w:val="a0"/>
    <w:link w:val="a3"/>
    <w:uiPriority w:val="99"/>
    <w:semiHidden/>
    <w:rsid w:val="00CF6C2E"/>
    <w:rPr>
      <w:szCs w:val="24"/>
    </w:rPr>
  </w:style>
  <w:style w:type="paragraph" w:styleId="a5">
    <w:name w:val="Closing"/>
    <w:basedOn w:val="a"/>
    <w:link w:val="a6"/>
    <w:uiPriority w:val="99"/>
    <w:rsid w:val="005C6437"/>
    <w:pPr>
      <w:jc w:val="right"/>
    </w:pPr>
  </w:style>
  <w:style w:type="character" w:customStyle="1" w:styleId="a6">
    <w:name w:val="結語 (文字)"/>
    <w:basedOn w:val="a0"/>
    <w:link w:val="a5"/>
    <w:uiPriority w:val="99"/>
    <w:semiHidden/>
    <w:rsid w:val="00CF6C2E"/>
    <w:rPr>
      <w:szCs w:val="24"/>
    </w:rPr>
  </w:style>
  <w:style w:type="paragraph" w:styleId="a7">
    <w:name w:val="footer"/>
    <w:basedOn w:val="a"/>
    <w:link w:val="a8"/>
    <w:uiPriority w:val="99"/>
    <w:rsid w:val="00FD02EA"/>
    <w:pPr>
      <w:tabs>
        <w:tab w:val="center" w:pos="4252"/>
        <w:tab w:val="right" w:pos="8504"/>
      </w:tabs>
      <w:snapToGrid w:val="0"/>
    </w:pPr>
  </w:style>
  <w:style w:type="character" w:customStyle="1" w:styleId="a8">
    <w:name w:val="フッター (文字)"/>
    <w:basedOn w:val="a0"/>
    <w:link w:val="a7"/>
    <w:uiPriority w:val="99"/>
    <w:semiHidden/>
    <w:rsid w:val="00CF6C2E"/>
    <w:rPr>
      <w:szCs w:val="24"/>
    </w:rPr>
  </w:style>
  <w:style w:type="character" w:styleId="a9">
    <w:name w:val="page number"/>
    <w:basedOn w:val="a0"/>
    <w:uiPriority w:val="99"/>
    <w:rsid w:val="00FD02EA"/>
    <w:rPr>
      <w:rFonts w:cs="Times New Roman"/>
    </w:rPr>
  </w:style>
  <w:style w:type="paragraph" w:styleId="aa">
    <w:name w:val="Balloon Text"/>
    <w:basedOn w:val="a"/>
    <w:link w:val="ab"/>
    <w:uiPriority w:val="99"/>
    <w:semiHidden/>
    <w:rsid w:val="00136F61"/>
    <w:rPr>
      <w:rFonts w:ascii="Arial" w:eastAsia="ＭＳ ゴシック" w:hAnsi="Arial"/>
      <w:sz w:val="18"/>
      <w:szCs w:val="18"/>
    </w:rPr>
  </w:style>
  <w:style w:type="character" w:customStyle="1" w:styleId="ab">
    <w:name w:val="吹き出し (文字)"/>
    <w:basedOn w:val="a0"/>
    <w:link w:val="aa"/>
    <w:uiPriority w:val="99"/>
    <w:semiHidden/>
    <w:rsid w:val="00CF6C2E"/>
    <w:rPr>
      <w:rFonts w:asciiTheme="majorHAnsi" w:eastAsiaTheme="majorEastAsia" w:hAnsiTheme="majorHAnsi" w:cstheme="majorBidi"/>
      <w:sz w:val="0"/>
      <w:szCs w:val="0"/>
    </w:rPr>
  </w:style>
  <w:style w:type="character" w:styleId="ac">
    <w:name w:val="annotation reference"/>
    <w:basedOn w:val="a0"/>
    <w:uiPriority w:val="99"/>
    <w:semiHidden/>
    <w:rsid w:val="00373313"/>
    <w:rPr>
      <w:rFonts w:cs="Times New Roman"/>
      <w:sz w:val="18"/>
    </w:rPr>
  </w:style>
  <w:style w:type="paragraph" w:styleId="ad">
    <w:name w:val="annotation text"/>
    <w:basedOn w:val="a"/>
    <w:link w:val="ae"/>
    <w:uiPriority w:val="99"/>
    <w:semiHidden/>
    <w:rsid w:val="00373313"/>
    <w:pPr>
      <w:jc w:val="left"/>
    </w:pPr>
  </w:style>
  <w:style w:type="character" w:customStyle="1" w:styleId="ae">
    <w:name w:val="コメント文字列 (文字)"/>
    <w:basedOn w:val="a0"/>
    <w:link w:val="ad"/>
    <w:uiPriority w:val="99"/>
    <w:semiHidden/>
    <w:rsid w:val="00CF6C2E"/>
    <w:rPr>
      <w:szCs w:val="24"/>
    </w:rPr>
  </w:style>
  <w:style w:type="paragraph" w:styleId="af">
    <w:name w:val="annotation subject"/>
    <w:basedOn w:val="ad"/>
    <w:next w:val="ad"/>
    <w:link w:val="af0"/>
    <w:uiPriority w:val="99"/>
    <w:semiHidden/>
    <w:rsid w:val="00373313"/>
    <w:rPr>
      <w:b/>
      <w:bCs/>
    </w:rPr>
  </w:style>
  <w:style w:type="character" w:customStyle="1" w:styleId="af0">
    <w:name w:val="コメント内容 (文字)"/>
    <w:basedOn w:val="ae"/>
    <w:link w:val="af"/>
    <w:uiPriority w:val="99"/>
    <w:semiHidden/>
    <w:rsid w:val="00CF6C2E"/>
    <w:rPr>
      <w:b/>
      <w:bCs/>
      <w:szCs w:val="24"/>
    </w:rPr>
  </w:style>
  <w:style w:type="character" w:styleId="af1">
    <w:name w:val="Hyperlink"/>
    <w:basedOn w:val="a0"/>
    <w:uiPriority w:val="99"/>
    <w:rsid w:val="008F3C18"/>
    <w:rPr>
      <w:rFonts w:cs="Times New Roman"/>
      <w:color w:val="0000FF"/>
      <w:u w:val="single"/>
    </w:rPr>
  </w:style>
  <w:style w:type="paragraph" w:styleId="HTML">
    <w:name w:val="HTML Preformatted"/>
    <w:basedOn w:val="a"/>
    <w:link w:val="HTML0"/>
    <w:uiPriority w:val="99"/>
    <w:rsid w:val="002A1EB4"/>
    <w:rPr>
      <w:rFonts w:ascii="Courier New" w:hAnsi="Courier New" w:cs="Courier New"/>
      <w:sz w:val="20"/>
      <w:szCs w:val="20"/>
    </w:rPr>
  </w:style>
  <w:style w:type="character" w:customStyle="1" w:styleId="HTML0">
    <w:name w:val="HTML 書式付き (文字)"/>
    <w:basedOn w:val="a0"/>
    <w:link w:val="HTML"/>
    <w:uiPriority w:val="99"/>
    <w:semiHidden/>
    <w:rsid w:val="00CF6C2E"/>
    <w:rPr>
      <w:rFonts w:ascii="Courier New" w:hAnsi="Courier New" w:cs="Courier New"/>
      <w:sz w:val="20"/>
      <w:szCs w:val="20"/>
    </w:rPr>
  </w:style>
  <w:style w:type="paragraph" w:styleId="af2">
    <w:name w:val="Revision"/>
    <w:hidden/>
    <w:uiPriority w:val="99"/>
    <w:semiHidden/>
    <w:rsid w:val="002D7E8B"/>
    <w:rPr>
      <w:szCs w:val="24"/>
    </w:rPr>
  </w:style>
  <w:style w:type="paragraph" w:styleId="af3">
    <w:name w:val="Date"/>
    <w:basedOn w:val="a"/>
    <w:next w:val="a"/>
    <w:link w:val="af4"/>
    <w:uiPriority w:val="99"/>
    <w:rsid w:val="00A150A0"/>
  </w:style>
  <w:style w:type="character" w:customStyle="1" w:styleId="af4">
    <w:name w:val="日付 (文字)"/>
    <w:basedOn w:val="a0"/>
    <w:link w:val="af3"/>
    <w:uiPriority w:val="99"/>
    <w:semiHidden/>
    <w:rsid w:val="00CF6C2E"/>
    <w:rPr>
      <w:szCs w:val="24"/>
    </w:rPr>
  </w:style>
  <w:style w:type="paragraph" w:styleId="Web">
    <w:name w:val="Normal (Web)"/>
    <w:basedOn w:val="a"/>
    <w:uiPriority w:val="99"/>
    <w:rsid w:val="0062757A"/>
    <w:rPr>
      <w:rFonts w:ascii="Times New Roman" w:hAnsi="Times New Roman"/>
      <w:sz w:val="24"/>
    </w:rPr>
  </w:style>
  <w:style w:type="paragraph" w:styleId="af5">
    <w:name w:val="List Paragraph"/>
    <w:basedOn w:val="a"/>
    <w:uiPriority w:val="34"/>
    <w:qFormat/>
    <w:rsid w:val="00F24A8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E1E"/>
    <w:pPr>
      <w:widowControl w:val="0"/>
      <w:jc w:val="both"/>
    </w:pPr>
    <w:rPr>
      <w:szCs w:val="24"/>
    </w:rPr>
  </w:style>
  <w:style w:type="paragraph" w:styleId="1">
    <w:name w:val="heading 1"/>
    <w:basedOn w:val="a"/>
    <w:next w:val="a"/>
    <w:link w:val="10"/>
    <w:uiPriority w:val="99"/>
    <w:qFormat/>
    <w:rsid w:val="0059006E"/>
    <w:pPr>
      <w:keepNext/>
      <w:outlineLvl w:val="0"/>
    </w:pPr>
    <w:rPr>
      <w:rFonts w:ascii="Arial" w:eastAsia="ＭＳ ゴシック" w:hAnsi="Arial"/>
      <w:sz w:val="24"/>
    </w:rPr>
  </w:style>
  <w:style w:type="paragraph" w:styleId="2">
    <w:name w:val="heading 2"/>
    <w:basedOn w:val="a"/>
    <w:next w:val="a"/>
    <w:link w:val="20"/>
    <w:uiPriority w:val="99"/>
    <w:qFormat/>
    <w:rsid w:val="0059006E"/>
    <w:pPr>
      <w:keepNext/>
      <w:outlineLvl w:val="1"/>
    </w:pPr>
    <w:rPr>
      <w:rFonts w:ascii="Arial" w:eastAsia="ＭＳ ゴシック" w:hAnsi="Arial"/>
    </w:rPr>
  </w:style>
  <w:style w:type="paragraph" w:styleId="5">
    <w:name w:val="heading 5"/>
    <w:basedOn w:val="a"/>
    <w:next w:val="a"/>
    <w:link w:val="50"/>
    <w:uiPriority w:val="99"/>
    <w:qFormat/>
    <w:rsid w:val="0059006E"/>
    <w:pPr>
      <w:keepNext/>
      <w:numPr>
        <w:ilvl w:val="4"/>
        <w:numId w:val="14"/>
      </w:numPr>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6C2E"/>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CF6C2E"/>
    <w:rPr>
      <w:rFonts w:asciiTheme="majorHAnsi" w:eastAsiaTheme="majorEastAsia" w:hAnsiTheme="majorHAnsi" w:cstheme="majorBidi"/>
      <w:szCs w:val="24"/>
    </w:rPr>
  </w:style>
  <w:style w:type="character" w:customStyle="1" w:styleId="50">
    <w:name w:val="見出し 5 (文字)"/>
    <w:basedOn w:val="a0"/>
    <w:link w:val="5"/>
    <w:uiPriority w:val="9"/>
    <w:semiHidden/>
    <w:rsid w:val="00CF6C2E"/>
    <w:rPr>
      <w:rFonts w:asciiTheme="majorHAnsi" w:eastAsiaTheme="majorEastAsia" w:hAnsiTheme="majorHAnsi" w:cstheme="majorBidi"/>
      <w:szCs w:val="24"/>
    </w:rPr>
  </w:style>
  <w:style w:type="paragraph" w:styleId="a3">
    <w:name w:val="header"/>
    <w:basedOn w:val="a"/>
    <w:link w:val="a4"/>
    <w:uiPriority w:val="99"/>
    <w:rsid w:val="005C6437"/>
    <w:pPr>
      <w:tabs>
        <w:tab w:val="center" w:pos="4252"/>
        <w:tab w:val="right" w:pos="8504"/>
      </w:tabs>
      <w:snapToGrid w:val="0"/>
    </w:pPr>
    <w:rPr>
      <w:szCs w:val="20"/>
    </w:rPr>
  </w:style>
  <w:style w:type="character" w:customStyle="1" w:styleId="a4">
    <w:name w:val="ヘッダー (文字)"/>
    <w:basedOn w:val="a0"/>
    <w:link w:val="a3"/>
    <w:uiPriority w:val="99"/>
    <w:semiHidden/>
    <w:rsid w:val="00CF6C2E"/>
    <w:rPr>
      <w:szCs w:val="24"/>
    </w:rPr>
  </w:style>
  <w:style w:type="paragraph" w:styleId="a5">
    <w:name w:val="Closing"/>
    <w:basedOn w:val="a"/>
    <w:link w:val="a6"/>
    <w:uiPriority w:val="99"/>
    <w:rsid w:val="005C6437"/>
    <w:pPr>
      <w:jc w:val="right"/>
    </w:pPr>
  </w:style>
  <w:style w:type="character" w:customStyle="1" w:styleId="a6">
    <w:name w:val="結語 (文字)"/>
    <w:basedOn w:val="a0"/>
    <w:link w:val="a5"/>
    <w:uiPriority w:val="99"/>
    <w:semiHidden/>
    <w:rsid w:val="00CF6C2E"/>
    <w:rPr>
      <w:szCs w:val="24"/>
    </w:rPr>
  </w:style>
  <w:style w:type="paragraph" w:styleId="a7">
    <w:name w:val="footer"/>
    <w:basedOn w:val="a"/>
    <w:link w:val="a8"/>
    <w:uiPriority w:val="99"/>
    <w:rsid w:val="00FD02EA"/>
    <w:pPr>
      <w:tabs>
        <w:tab w:val="center" w:pos="4252"/>
        <w:tab w:val="right" w:pos="8504"/>
      </w:tabs>
      <w:snapToGrid w:val="0"/>
    </w:pPr>
  </w:style>
  <w:style w:type="character" w:customStyle="1" w:styleId="a8">
    <w:name w:val="フッター (文字)"/>
    <w:basedOn w:val="a0"/>
    <w:link w:val="a7"/>
    <w:uiPriority w:val="99"/>
    <w:semiHidden/>
    <w:rsid w:val="00CF6C2E"/>
    <w:rPr>
      <w:szCs w:val="24"/>
    </w:rPr>
  </w:style>
  <w:style w:type="character" w:styleId="a9">
    <w:name w:val="page number"/>
    <w:basedOn w:val="a0"/>
    <w:uiPriority w:val="99"/>
    <w:rsid w:val="00FD02EA"/>
    <w:rPr>
      <w:rFonts w:cs="Times New Roman"/>
    </w:rPr>
  </w:style>
  <w:style w:type="paragraph" w:styleId="aa">
    <w:name w:val="Balloon Text"/>
    <w:basedOn w:val="a"/>
    <w:link w:val="ab"/>
    <w:uiPriority w:val="99"/>
    <w:semiHidden/>
    <w:rsid w:val="00136F61"/>
    <w:rPr>
      <w:rFonts w:ascii="Arial" w:eastAsia="ＭＳ ゴシック" w:hAnsi="Arial"/>
      <w:sz w:val="18"/>
      <w:szCs w:val="18"/>
    </w:rPr>
  </w:style>
  <w:style w:type="character" w:customStyle="1" w:styleId="ab">
    <w:name w:val="吹き出し (文字)"/>
    <w:basedOn w:val="a0"/>
    <w:link w:val="aa"/>
    <w:uiPriority w:val="99"/>
    <w:semiHidden/>
    <w:rsid w:val="00CF6C2E"/>
    <w:rPr>
      <w:rFonts w:asciiTheme="majorHAnsi" w:eastAsiaTheme="majorEastAsia" w:hAnsiTheme="majorHAnsi" w:cstheme="majorBidi"/>
      <w:sz w:val="0"/>
      <w:szCs w:val="0"/>
    </w:rPr>
  </w:style>
  <w:style w:type="character" w:styleId="ac">
    <w:name w:val="annotation reference"/>
    <w:basedOn w:val="a0"/>
    <w:uiPriority w:val="99"/>
    <w:semiHidden/>
    <w:rsid w:val="00373313"/>
    <w:rPr>
      <w:rFonts w:cs="Times New Roman"/>
      <w:sz w:val="18"/>
    </w:rPr>
  </w:style>
  <w:style w:type="paragraph" w:styleId="ad">
    <w:name w:val="annotation text"/>
    <w:basedOn w:val="a"/>
    <w:link w:val="ae"/>
    <w:uiPriority w:val="99"/>
    <w:semiHidden/>
    <w:rsid w:val="00373313"/>
    <w:pPr>
      <w:jc w:val="left"/>
    </w:pPr>
  </w:style>
  <w:style w:type="character" w:customStyle="1" w:styleId="ae">
    <w:name w:val="コメント文字列 (文字)"/>
    <w:basedOn w:val="a0"/>
    <w:link w:val="ad"/>
    <w:uiPriority w:val="99"/>
    <w:semiHidden/>
    <w:rsid w:val="00CF6C2E"/>
    <w:rPr>
      <w:szCs w:val="24"/>
    </w:rPr>
  </w:style>
  <w:style w:type="paragraph" w:styleId="af">
    <w:name w:val="annotation subject"/>
    <w:basedOn w:val="ad"/>
    <w:next w:val="ad"/>
    <w:link w:val="af0"/>
    <w:uiPriority w:val="99"/>
    <w:semiHidden/>
    <w:rsid w:val="00373313"/>
    <w:rPr>
      <w:b/>
      <w:bCs/>
    </w:rPr>
  </w:style>
  <w:style w:type="character" w:customStyle="1" w:styleId="af0">
    <w:name w:val="コメント内容 (文字)"/>
    <w:basedOn w:val="ae"/>
    <w:link w:val="af"/>
    <w:uiPriority w:val="99"/>
    <w:semiHidden/>
    <w:rsid w:val="00CF6C2E"/>
    <w:rPr>
      <w:b/>
      <w:bCs/>
      <w:szCs w:val="24"/>
    </w:rPr>
  </w:style>
  <w:style w:type="character" w:styleId="af1">
    <w:name w:val="Hyperlink"/>
    <w:basedOn w:val="a0"/>
    <w:uiPriority w:val="99"/>
    <w:rsid w:val="008F3C18"/>
    <w:rPr>
      <w:rFonts w:cs="Times New Roman"/>
      <w:color w:val="0000FF"/>
      <w:u w:val="single"/>
    </w:rPr>
  </w:style>
  <w:style w:type="paragraph" w:styleId="HTML">
    <w:name w:val="HTML Preformatted"/>
    <w:basedOn w:val="a"/>
    <w:link w:val="HTML0"/>
    <w:uiPriority w:val="99"/>
    <w:rsid w:val="002A1EB4"/>
    <w:rPr>
      <w:rFonts w:ascii="Courier New" w:hAnsi="Courier New" w:cs="Courier New"/>
      <w:sz w:val="20"/>
      <w:szCs w:val="20"/>
    </w:rPr>
  </w:style>
  <w:style w:type="character" w:customStyle="1" w:styleId="HTML0">
    <w:name w:val="HTML 書式付き (文字)"/>
    <w:basedOn w:val="a0"/>
    <w:link w:val="HTML"/>
    <w:uiPriority w:val="99"/>
    <w:semiHidden/>
    <w:rsid w:val="00CF6C2E"/>
    <w:rPr>
      <w:rFonts w:ascii="Courier New" w:hAnsi="Courier New" w:cs="Courier New"/>
      <w:sz w:val="20"/>
      <w:szCs w:val="20"/>
    </w:rPr>
  </w:style>
  <w:style w:type="paragraph" w:styleId="af2">
    <w:name w:val="Revision"/>
    <w:hidden/>
    <w:uiPriority w:val="99"/>
    <w:semiHidden/>
    <w:rsid w:val="002D7E8B"/>
    <w:rPr>
      <w:szCs w:val="24"/>
    </w:rPr>
  </w:style>
  <w:style w:type="paragraph" w:styleId="af3">
    <w:name w:val="Date"/>
    <w:basedOn w:val="a"/>
    <w:next w:val="a"/>
    <w:link w:val="af4"/>
    <w:uiPriority w:val="99"/>
    <w:rsid w:val="00A150A0"/>
  </w:style>
  <w:style w:type="character" w:customStyle="1" w:styleId="af4">
    <w:name w:val="日付 (文字)"/>
    <w:basedOn w:val="a0"/>
    <w:link w:val="af3"/>
    <w:uiPriority w:val="99"/>
    <w:semiHidden/>
    <w:rsid w:val="00CF6C2E"/>
    <w:rPr>
      <w:szCs w:val="24"/>
    </w:rPr>
  </w:style>
  <w:style w:type="paragraph" w:styleId="Web">
    <w:name w:val="Normal (Web)"/>
    <w:basedOn w:val="a"/>
    <w:uiPriority w:val="99"/>
    <w:rsid w:val="0062757A"/>
    <w:rPr>
      <w:rFonts w:ascii="Times New Roman" w:hAnsi="Times New Roman"/>
      <w:sz w:val="24"/>
    </w:rPr>
  </w:style>
  <w:style w:type="paragraph" w:styleId="af5">
    <w:name w:val="List Paragraph"/>
    <w:basedOn w:val="a"/>
    <w:uiPriority w:val="34"/>
    <w:qFormat/>
    <w:rsid w:val="00F24A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663717">
      <w:bodyDiv w:val="1"/>
      <w:marLeft w:val="0"/>
      <w:marRight w:val="0"/>
      <w:marTop w:val="0"/>
      <w:marBottom w:val="0"/>
      <w:divBdr>
        <w:top w:val="none" w:sz="0" w:space="0" w:color="auto"/>
        <w:left w:val="none" w:sz="0" w:space="0" w:color="auto"/>
        <w:bottom w:val="none" w:sz="0" w:space="0" w:color="auto"/>
        <w:right w:val="none" w:sz="0" w:space="0" w:color="auto"/>
      </w:divBdr>
    </w:div>
    <w:div w:id="920407089">
      <w:bodyDiv w:val="1"/>
      <w:marLeft w:val="0"/>
      <w:marRight w:val="0"/>
      <w:marTop w:val="0"/>
      <w:marBottom w:val="0"/>
      <w:divBdr>
        <w:top w:val="none" w:sz="0" w:space="0" w:color="auto"/>
        <w:left w:val="none" w:sz="0" w:space="0" w:color="auto"/>
        <w:bottom w:val="none" w:sz="0" w:space="0" w:color="auto"/>
        <w:right w:val="none" w:sz="0" w:space="0" w:color="auto"/>
      </w:divBdr>
    </w:div>
    <w:div w:id="2044789686">
      <w:marLeft w:val="0"/>
      <w:marRight w:val="0"/>
      <w:marTop w:val="0"/>
      <w:marBottom w:val="0"/>
      <w:divBdr>
        <w:top w:val="none" w:sz="0" w:space="0" w:color="auto"/>
        <w:left w:val="none" w:sz="0" w:space="0" w:color="auto"/>
        <w:bottom w:val="none" w:sz="0" w:space="0" w:color="auto"/>
        <w:right w:val="none" w:sz="0" w:space="0" w:color="auto"/>
      </w:divBdr>
    </w:div>
    <w:div w:id="2044789687">
      <w:marLeft w:val="0"/>
      <w:marRight w:val="0"/>
      <w:marTop w:val="0"/>
      <w:marBottom w:val="0"/>
      <w:divBdr>
        <w:top w:val="none" w:sz="0" w:space="0" w:color="auto"/>
        <w:left w:val="none" w:sz="0" w:space="0" w:color="auto"/>
        <w:bottom w:val="none" w:sz="0" w:space="0" w:color="auto"/>
        <w:right w:val="none" w:sz="0" w:space="0" w:color="auto"/>
      </w:divBdr>
    </w:div>
    <w:div w:id="2044789688">
      <w:marLeft w:val="0"/>
      <w:marRight w:val="0"/>
      <w:marTop w:val="0"/>
      <w:marBottom w:val="0"/>
      <w:divBdr>
        <w:top w:val="none" w:sz="0" w:space="0" w:color="auto"/>
        <w:left w:val="none" w:sz="0" w:space="0" w:color="auto"/>
        <w:bottom w:val="none" w:sz="0" w:space="0" w:color="auto"/>
        <w:right w:val="none" w:sz="0" w:space="0" w:color="auto"/>
      </w:divBdr>
    </w:div>
    <w:div w:id="2044789689">
      <w:marLeft w:val="0"/>
      <w:marRight w:val="0"/>
      <w:marTop w:val="0"/>
      <w:marBottom w:val="0"/>
      <w:divBdr>
        <w:top w:val="none" w:sz="0" w:space="0" w:color="auto"/>
        <w:left w:val="none" w:sz="0" w:space="0" w:color="auto"/>
        <w:bottom w:val="none" w:sz="0" w:space="0" w:color="auto"/>
        <w:right w:val="none" w:sz="0" w:space="0" w:color="auto"/>
      </w:divBdr>
    </w:div>
    <w:div w:id="2044789690">
      <w:marLeft w:val="0"/>
      <w:marRight w:val="0"/>
      <w:marTop w:val="0"/>
      <w:marBottom w:val="0"/>
      <w:divBdr>
        <w:top w:val="none" w:sz="0" w:space="0" w:color="auto"/>
        <w:left w:val="none" w:sz="0" w:space="0" w:color="auto"/>
        <w:bottom w:val="none" w:sz="0" w:space="0" w:color="auto"/>
        <w:right w:val="none" w:sz="0" w:space="0" w:color="auto"/>
      </w:divBdr>
    </w:div>
    <w:div w:id="2044789691">
      <w:marLeft w:val="0"/>
      <w:marRight w:val="0"/>
      <w:marTop w:val="0"/>
      <w:marBottom w:val="0"/>
      <w:divBdr>
        <w:top w:val="none" w:sz="0" w:space="0" w:color="auto"/>
        <w:left w:val="none" w:sz="0" w:space="0" w:color="auto"/>
        <w:bottom w:val="none" w:sz="0" w:space="0" w:color="auto"/>
        <w:right w:val="none" w:sz="0" w:space="0" w:color="auto"/>
      </w:divBdr>
    </w:div>
    <w:div w:id="2044789692">
      <w:marLeft w:val="0"/>
      <w:marRight w:val="0"/>
      <w:marTop w:val="0"/>
      <w:marBottom w:val="0"/>
      <w:divBdr>
        <w:top w:val="none" w:sz="0" w:space="0" w:color="auto"/>
        <w:left w:val="none" w:sz="0" w:space="0" w:color="auto"/>
        <w:bottom w:val="none" w:sz="0" w:space="0" w:color="auto"/>
        <w:right w:val="none" w:sz="0" w:space="0" w:color="auto"/>
      </w:divBdr>
    </w:div>
    <w:div w:id="2044789693">
      <w:marLeft w:val="0"/>
      <w:marRight w:val="0"/>
      <w:marTop w:val="0"/>
      <w:marBottom w:val="0"/>
      <w:divBdr>
        <w:top w:val="none" w:sz="0" w:space="0" w:color="auto"/>
        <w:left w:val="none" w:sz="0" w:space="0" w:color="auto"/>
        <w:bottom w:val="none" w:sz="0" w:space="0" w:color="auto"/>
        <w:right w:val="none" w:sz="0" w:space="0" w:color="auto"/>
      </w:divBdr>
    </w:div>
    <w:div w:id="2044789694">
      <w:marLeft w:val="0"/>
      <w:marRight w:val="0"/>
      <w:marTop w:val="0"/>
      <w:marBottom w:val="0"/>
      <w:divBdr>
        <w:top w:val="none" w:sz="0" w:space="0" w:color="auto"/>
        <w:left w:val="none" w:sz="0" w:space="0" w:color="auto"/>
        <w:bottom w:val="none" w:sz="0" w:space="0" w:color="auto"/>
        <w:right w:val="none" w:sz="0" w:space="0" w:color="auto"/>
      </w:divBdr>
    </w:div>
    <w:div w:id="2044789695">
      <w:marLeft w:val="0"/>
      <w:marRight w:val="0"/>
      <w:marTop w:val="0"/>
      <w:marBottom w:val="0"/>
      <w:divBdr>
        <w:top w:val="none" w:sz="0" w:space="0" w:color="auto"/>
        <w:left w:val="none" w:sz="0" w:space="0" w:color="auto"/>
        <w:bottom w:val="none" w:sz="0" w:space="0" w:color="auto"/>
        <w:right w:val="none" w:sz="0" w:space="0" w:color="auto"/>
      </w:divBdr>
    </w:div>
    <w:div w:id="2044789696">
      <w:marLeft w:val="0"/>
      <w:marRight w:val="0"/>
      <w:marTop w:val="0"/>
      <w:marBottom w:val="0"/>
      <w:divBdr>
        <w:top w:val="none" w:sz="0" w:space="0" w:color="auto"/>
        <w:left w:val="none" w:sz="0" w:space="0" w:color="auto"/>
        <w:bottom w:val="none" w:sz="0" w:space="0" w:color="auto"/>
        <w:right w:val="none" w:sz="0" w:space="0" w:color="auto"/>
      </w:divBdr>
    </w:div>
    <w:div w:id="2044789697">
      <w:marLeft w:val="0"/>
      <w:marRight w:val="0"/>
      <w:marTop w:val="0"/>
      <w:marBottom w:val="0"/>
      <w:divBdr>
        <w:top w:val="none" w:sz="0" w:space="0" w:color="auto"/>
        <w:left w:val="none" w:sz="0" w:space="0" w:color="auto"/>
        <w:bottom w:val="none" w:sz="0" w:space="0" w:color="auto"/>
        <w:right w:val="none" w:sz="0" w:space="0" w:color="auto"/>
      </w:divBdr>
    </w:div>
    <w:div w:id="2044789698">
      <w:marLeft w:val="0"/>
      <w:marRight w:val="0"/>
      <w:marTop w:val="0"/>
      <w:marBottom w:val="0"/>
      <w:divBdr>
        <w:top w:val="none" w:sz="0" w:space="0" w:color="auto"/>
        <w:left w:val="none" w:sz="0" w:space="0" w:color="auto"/>
        <w:bottom w:val="none" w:sz="0" w:space="0" w:color="auto"/>
        <w:right w:val="none" w:sz="0" w:space="0" w:color="auto"/>
      </w:divBdr>
    </w:div>
    <w:div w:id="2044789699">
      <w:marLeft w:val="0"/>
      <w:marRight w:val="0"/>
      <w:marTop w:val="0"/>
      <w:marBottom w:val="0"/>
      <w:divBdr>
        <w:top w:val="none" w:sz="0" w:space="0" w:color="auto"/>
        <w:left w:val="none" w:sz="0" w:space="0" w:color="auto"/>
        <w:bottom w:val="none" w:sz="0" w:space="0" w:color="auto"/>
        <w:right w:val="none" w:sz="0" w:space="0" w:color="auto"/>
      </w:divBdr>
    </w:div>
    <w:div w:id="2044789700">
      <w:marLeft w:val="0"/>
      <w:marRight w:val="0"/>
      <w:marTop w:val="0"/>
      <w:marBottom w:val="0"/>
      <w:divBdr>
        <w:top w:val="none" w:sz="0" w:space="0" w:color="auto"/>
        <w:left w:val="none" w:sz="0" w:space="0" w:color="auto"/>
        <w:bottom w:val="none" w:sz="0" w:space="0" w:color="auto"/>
        <w:right w:val="none" w:sz="0" w:space="0" w:color="auto"/>
      </w:divBdr>
    </w:div>
    <w:div w:id="2044789701">
      <w:marLeft w:val="0"/>
      <w:marRight w:val="0"/>
      <w:marTop w:val="0"/>
      <w:marBottom w:val="0"/>
      <w:divBdr>
        <w:top w:val="none" w:sz="0" w:space="0" w:color="auto"/>
        <w:left w:val="none" w:sz="0" w:space="0" w:color="auto"/>
        <w:bottom w:val="none" w:sz="0" w:space="0" w:color="auto"/>
        <w:right w:val="none" w:sz="0" w:space="0" w:color="auto"/>
      </w:divBdr>
    </w:div>
    <w:div w:id="2044789702">
      <w:marLeft w:val="0"/>
      <w:marRight w:val="0"/>
      <w:marTop w:val="0"/>
      <w:marBottom w:val="0"/>
      <w:divBdr>
        <w:top w:val="none" w:sz="0" w:space="0" w:color="auto"/>
        <w:left w:val="none" w:sz="0" w:space="0" w:color="auto"/>
        <w:bottom w:val="none" w:sz="0" w:space="0" w:color="auto"/>
        <w:right w:val="none" w:sz="0" w:space="0" w:color="auto"/>
      </w:divBdr>
    </w:div>
    <w:div w:id="2044789703">
      <w:marLeft w:val="0"/>
      <w:marRight w:val="0"/>
      <w:marTop w:val="0"/>
      <w:marBottom w:val="0"/>
      <w:divBdr>
        <w:top w:val="none" w:sz="0" w:space="0" w:color="auto"/>
        <w:left w:val="none" w:sz="0" w:space="0" w:color="auto"/>
        <w:bottom w:val="none" w:sz="0" w:space="0" w:color="auto"/>
        <w:right w:val="none" w:sz="0" w:space="0" w:color="auto"/>
      </w:divBdr>
    </w:div>
    <w:div w:id="2044789704">
      <w:marLeft w:val="0"/>
      <w:marRight w:val="0"/>
      <w:marTop w:val="0"/>
      <w:marBottom w:val="0"/>
      <w:divBdr>
        <w:top w:val="none" w:sz="0" w:space="0" w:color="auto"/>
        <w:left w:val="none" w:sz="0" w:space="0" w:color="auto"/>
        <w:bottom w:val="none" w:sz="0" w:space="0" w:color="auto"/>
        <w:right w:val="none" w:sz="0" w:space="0" w:color="auto"/>
      </w:divBdr>
    </w:div>
    <w:div w:id="2044789705">
      <w:marLeft w:val="0"/>
      <w:marRight w:val="0"/>
      <w:marTop w:val="0"/>
      <w:marBottom w:val="0"/>
      <w:divBdr>
        <w:top w:val="none" w:sz="0" w:space="0" w:color="auto"/>
        <w:left w:val="none" w:sz="0" w:space="0" w:color="auto"/>
        <w:bottom w:val="none" w:sz="0" w:space="0" w:color="auto"/>
        <w:right w:val="none" w:sz="0" w:space="0" w:color="auto"/>
      </w:divBdr>
    </w:div>
    <w:div w:id="2044789706">
      <w:marLeft w:val="0"/>
      <w:marRight w:val="0"/>
      <w:marTop w:val="0"/>
      <w:marBottom w:val="0"/>
      <w:divBdr>
        <w:top w:val="none" w:sz="0" w:space="0" w:color="auto"/>
        <w:left w:val="none" w:sz="0" w:space="0" w:color="auto"/>
        <w:bottom w:val="none" w:sz="0" w:space="0" w:color="auto"/>
        <w:right w:val="none" w:sz="0" w:space="0" w:color="auto"/>
      </w:divBdr>
    </w:div>
    <w:div w:id="2044789707">
      <w:marLeft w:val="0"/>
      <w:marRight w:val="0"/>
      <w:marTop w:val="0"/>
      <w:marBottom w:val="0"/>
      <w:divBdr>
        <w:top w:val="none" w:sz="0" w:space="0" w:color="auto"/>
        <w:left w:val="none" w:sz="0" w:space="0" w:color="auto"/>
        <w:bottom w:val="none" w:sz="0" w:space="0" w:color="auto"/>
        <w:right w:val="none" w:sz="0" w:space="0" w:color="auto"/>
      </w:divBdr>
    </w:div>
    <w:div w:id="2044789708">
      <w:marLeft w:val="0"/>
      <w:marRight w:val="0"/>
      <w:marTop w:val="0"/>
      <w:marBottom w:val="0"/>
      <w:divBdr>
        <w:top w:val="none" w:sz="0" w:space="0" w:color="auto"/>
        <w:left w:val="none" w:sz="0" w:space="0" w:color="auto"/>
        <w:bottom w:val="none" w:sz="0" w:space="0" w:color="auto"/>
        <w:right w:val="none" w:sz="0" w:space="0" w:color="auto"/>
      </w:divBdr>
    </w:div>
    <w:div w:id="2044789709">
      <w:marLeft w:val="0"/>
      <w:marRight w:val="0"/>
      <w:marTop w:val="0"/>
      <w:marBottom w:val="0"/>
      <w:divBdr>
        <w:top w:val="none" w:sz="0" w:space="0" w:color="auto"/>
        <w:left w:val="none" w:sz="0" w:space="0" w:color="auto"/>
        <w:bottom w:val="none" w:sz="0" w:space="0" w:color="auto"/>
        <w:right w:val="none" w:sz="0" w:space="0" w:color="auto"/>
      </w:divBdr>
    </w:div>
    <w:div w:id="20447897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5973</Words>
  <Characters>350</Characters>
  <Application>Microsoft Office Word</Application>
  <DocSecurity>0</DocSecurity>
  <Lines>2</Lines>
  <Paragraphs>12</Paragraphs>
  <ScaleCrop>false</ScaleCrop>
  <HeadingPairs>
    <vt:vector size="2" baseType="variant">
      <vt:variant>
        <vt:lpstr>タイトル</vt:lpstr>
      </vt:variant>
      <vt:variant>
        <vt:i4>1</vt:i4>
      </vt:variant>
    </vt:vector>
  </HeadingPairs>
  <TitlesOfParts>
    <vt:vector size="1" baseType="lpstr">
      <vt:lpstr/>
    </vt:vector>
  </TitlesOfParts>
  <Company>MRI</Company>
  <LinksUpToDate>false</LinksUpToDate>
  <CharactersWithSpaces>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dc:creator>
  <cp:lastModifiedBy>MRI</cp:lastModifiedBy>
  <cp:revision>2</cp:revision>
  <cp:lastPrinted>2011-01-13T00:22:00Z</cp:lastPrinted>
  <dcterms:created xsi:type="dcterms:W3CDTF">2014-02-12T07:08:00Z</dcterms:created>
  <dcterms:modified xsi:type="dcterms:W3CDTF">2014-02-12T07:08:00Z</dcterms:modified>
</cp:coreProperties>
</file>