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50" w:rsidRDefault="00E47850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E47850" w:rsidRDefault="00002C5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「オープンデータ・アプリコンテスト」で提供するデータ一覧</w:t>
      </w:r>
    </w:p>
    <w:p w:rsidR="00E47850" w:rsidRDefault="00002C5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C63AEF" w:rsidRPr="00C63AEF">
        <w:rPr>
          <w:rFonts w:ascii="ＭＳ ゴシック" w:eastAsia="ＭＳ ゴシック" w:hAnsi="ＭＳ ゴシック" w:hint="eastAsia"/>
          <w:b/>
          <w:sz w:val="24"/>
          <w:szCs w:val="24"/>
        </w:rPr>
        <w:t>統計情報・データカタログ実証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:rsidR="00E47850" w:rsidRDefault="00E47850">
      <w:pPr>
        <w:rPr>
          <w:rFonts w:ascii="ＭＳ ゴシック" w:eastAsia="ＭＳ ゴシック" w:hAnsi="ＭＳ ゴシック"/>
          <w:sz w:val="24"/>
          <w:szCs w:val="24"/>
        </w:rPr>
      </w:pPr>
    </w:p>
    <w:p w:rsidR="00E47850" w:rsidRDefault="00002C53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データグループ１【</w:t>
      </w:r>
      <w:r w:rsidR="00782BBA">
        <w:rPr>
          <w:rFonts w:ascii="ＭＳ ゴシック" w:eastAsia="ＭＳ ゴシック" w:hAnsi="ＭＳ ゴシック" w:hint="eastAsia"/>
          <w:b/>
          <w:sz w:val="24"/>
          <w:szCs w:val="24"/>
        </w:rPr>
        <w:t>統計情報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1999"/>
        <w:gridCol w:w="2202"/>
        <w:gridCol w:w="6379"/>
        <w:gridCol w:w="2061"/>
      </w:tblGrid>
      <w:tr w:rsidR="00E47850">
        <w:trPr>
          <w:tblHeader/>
        </w:trPr>
        <w:tc>
          <w:tcPr>
            <w:tcW w:w="727" w:type="dxa"/>
            <w:shd w:val="clear" w:color="auto" w:fill="C4BC96" w:themeFill="background2" w:themeFillShade="BF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No.</w:t>
            </w:r>
          </w:p>
        </w:tc>
        <w:tc>
          <w:tcPr>
            <w:tcW w:w="1999" w:type="dxa"/>
            <w:shd w:val="clear" w:color="auto" w:fill="C4BC96" w:themeFill="background2" w:themeFillShade="BF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データタイトル</w:t>
            </w:r>
          </w:p>
        </w:tc>
        <w:tc>
          <w:tcPr>
            <w:tcW w:w="2202" w:type="dxa"/>
            <w:shd w:val="clear" w:color="auto" w:fill="C4BC96" w:themeFill="background2" w:themeFillShade="BF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データ作成組織</w:t>
            </w:r>
          </w:p>
        </w:tc>
        <w:tc>
          <w:tcPr>
            <w:tcW w:w="6379" w:type="dxa"/>
            <w:shd w:val="clear" w:color="auto" w:fill="C4BC96" w:themeFill="background2" w:themeFillShade="BF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概要</w:t>
            </w:r>
          </w:p>
        </w:tc>
        <w:tc>
          <w:tcPr>
            <w:tcW w:w="2061" w:type="dxa"/>
            <w:shd w:val="clear" w:color="auto" w:fill="C4BC96" w:themeFill="background2" w:themeFillShade="BF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データ形式</w:t>
            </w:r>
          </w:p>
        </w:tc>
      </w:tr>
      <w:tr w:rsidR="00E47850">
        <w:tc>
          <w:tcPr>
            <w:tcW w:w="727" w:type="dxa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1-1</w:t>
            </w:r>
          </w:p>
        </w:tc>
        <w:tc>
          <w:tcPr>
            <w:tcW w:w="1999" w:type="dxa"/>
          </w:tcPr>
          <w:p w:rsidR="00E47850" w:rsidRPr="00F62A12" w:rsidRDefault="00C63AEF" w:rsidP="00C63AE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国勢調査 小地域集計</w:t>
            </w:r>
          </w:p>
        </w:tc>
        <w:tc>
          <w:tcPr>
            <w:tcW w:w="2202" w:type="dxa"/>
          </w:tcPr>
          <w:p w:rsidR="00E47850" w:rsidRPr="00F62A12" w:rsidRDefault="00C63AEF" w:rsidP="00C63AE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総務省統計局</w:t>
            </w:r>
          </w:p>
        </w:tc>
        <w:tc>
          <w:tcPr>
            <w:tcW w:w="6379" w:type="dxa"/>
          </w:tcPr>
          <w:p w:rsidR="00E47850" w:rsidRDefault="00C63AE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2000年、2005年、2010年の以下の統計情報</w:t>
            </w:r>
          </w:p>
          <w:p w:rsidR="00C63AEF" w:rsidRPr="00C63AEF" w:rsidRDefault="00C63AEF" w:rsidP="00C63AE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65歳以上親族のみの一般世帯数（2000年のみ存在）</w:t>
            </w:r>
          </w:p>
          <w:p w:rsidR="00C63AEF" w:rsidRPr="00C63AEF" w:rsidRDefault="00C63AEF" w:rsidP="00C63AE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世帯の家族類型別一般世帯数</w:t>
            </w:r>
          </w:p>
          <w:p w:rsidR="00C63AEF" w:rsidRPr="00C63AEF" w:rsidRDefault="00C63AEF" w:rsidP="00C63AE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世帯の経済構成別一般世帯数</w:t>
            </w:r>
          </w:p>
          <w:p w:rsidR="00C63AEF" w:rsidRPr="00C63AEF" w:rsidRDefault="00C63AEF" w:rsidP="00C63AE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世帯人員別一般世帯数</w:t>
            </w:r>
          </w:p>
          <w:p w:rsidR="00C63AEF" w:rsidRPr="00C63AEF" w:rsidRDefault="00C63AEF" w:rsidP="00C63AE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住宅の建て方別世帯数</w:t>
            </w:r>
          </w:p>
          <w:p w:rsidR="00C63AEF" w:rsidRPr="00C63AEF" w:rsidRDefault="00C63AEF" w:rsidP="00C63AE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住宅の種類・所有の関係別一般世帯数、延べ面積（2010年には「延べ面積」なし）</w:t>
            </w:r>
          </w:p>
          <w:p w:rsidR="00C63AEF" w:rsidRPr="00C63AEF" w:rsidRDefault="00C63AEF" w:rsidP="00C63AE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在学学校・未就学の種類別在学者数・未就学者数</w:t>
            </w:r>
          </w:p>
          <w:p w:rsidR="00C63AEF" w:rsidRPr="00C63AEF" w:rsidRDefault="00C63AEF" w:rsidP="00C63AE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年齢別（５歳階級、４区分）、男女別人口</w:t>
            </w:r>
          </w:p>
          <w:p w:rsidR="00C63AEF" w:rsidRPr="00C63AEF" w:rsidRDefault="00C63AEF" w:rsidP="00C63AE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産業別（大分類）・従業上の地位別就業者数</w:t>
            </w:r>
          </w:p>
          <w:p w:rsidR="00C63AEF" w:rsidRPr="00C63AEF" w:rsidRDefault="00C63AEF" w:rsidP="00C63AE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男女別人口総数及び世帯総数</w:t>
            </w:r>
          </w:p>
          <w:p w:rsidR="00C63AEF" w:rsidRPr="00C63AEF" w:rsidRDefault="00C63AEF" w:rsidP="00C63AE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職業別（大分類）就業者数</w:t>
            </w:r>
          </w:p>
        </w:tc>
        <w:tc>
          <w:tcPr>
            <w:tcW w:w="2061" w:type="dxa"/>
          </w:tcPr>
          <w:p w:rsidR="004D587B" w:rsidRDefault="004D587B" w:rsidP="004D587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SPARQL 1.1規格準拠の</w:t>
            </w: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XML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またはJSON形式</w:t>
            </w:r>
          </w:p>
          <w:p w:rsidR="00F62A12" w:rsidRPr="00F62A12" w:rsidRDefault="004D587B" w:rsidP="004D587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(API経由で取得)</w:t>
            </w:r>
          </w:p>
        </w:tc>
      </w:tr>
      <w:tr w:rsidR="00E47850">
        <w:tc>
          <w:tcPr>
            <w:tcW w:w="727" w:type="dxa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1-2</w:t>
            </w:r>
          </w:p>
        </w:tc>
        <w:tc>
          <w:tcPr>
            <w:tcW w:w="1999" w:type="dxa"/>
          </w:tcPr>
          <w:p w:rsidR="00E47850" w:rsidRDefault="00C63AEF" w:rsidP="00C63AE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国勢調査に関する地域メッシュ統計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（予定）</w:t>
            </w:r>
          </w:p>
        </w:tc>
        <w:tc>
          <w:tcPr>
            <w:tcW w:w="2202" w:type="dxa"/>
          </w:tcPr>
          <w:p w:rsidR="00E47850" w:rsidRDefault="00C63AE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総務省統計局</w:t>
            </w:r>
          </w:p>
        </w:tc>
        <w:tc>
          <w:tcPr>
            <w:tcW w:w="6379" w:type="dxa"/>
          </w:tcPr>
          <w:p w:rsidR="00E47850" w:rsidRDefault="00C63AEF" w:rsidP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男女別人口総数及び世帯総数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の500mメッシュ、1kmメッシュ情報を提供予定。</w:t>
            </w:r>
          </w:p>
        </w:tc>
        <w:tc>
          <w:tcPr>
            <w:tcW w:w="2061" w:type="dxa"/>
          </w:tcPr>
          <w:p w:rsidR="004D587B" w:rsidRDefault="004D587B" w:rsidP="004D587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SPARQL 1.1規格準拠の</w:t>
            </w: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XML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またはJSON形式</w:t>
            </w:r>
          </w:p>
          <w:p w:rsidR="00E47850" w:rsidRDefault="004D587B" w:rsidP="004D587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(API経由で取得)</w:t>
            </w:r>
          </w:p>
        </w:tc>
      </w:tr>
    </w:tbl>
    <w:p w:rsidR="00E47850" w:rsidRDefault="00E47850" w:rsidP="00AF344D">
      <w:pPr>
        <w:rPr>
          <w:rFonts w:ascii="ＭＳ ゴシック" w:eastAsia="ＭＳ ゴシック" w:hAnsi="ＭＳ ゴシック"/>
          <w:sz w:val="24"/>
          <w:szCs w:val="24"/>
        </w:rPr>
      </w:pPr>
    </w:p>
    <w:p w:rsidR="00782BBA" w:rsidRDefault="00782BBA" w:rsidP="00AF344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データグループ２【データカタログ情報】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1999"/>
        <w:gridCol w:w="2202"/>
        <w:gridCol w:w="6379"/>
        <w:gridCol w:w="2061"/>
      </w:tblGrid>
      <w:tr w:rsidR="00782BBA" w:rsidTr="006A54BF">
        <w:trPr>
          <w:tblHeader/>
        </w:trPr>
        <w:tc>
          <w:tcPr>
            <w:tcW w:w="727" w:type="dxa"/>
            <w:shd w:val="clear" w:color="auto" w:fill="C4BC96" w:themeFill="background2" w:themeFillShade="BF"/>
          </w:tcPr>
          <w:p w:rsidR="00782BBA" w:rsidRDefault="00782BBA" w:rsidP="006A54B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No.</w:t>
            </w:r>
          </w:p>
        </w:tc>
        <w:tc>
          <w:tcPr>
            <w:tcW w:w="1999" w:type="dxa"/>
            <w:shd w:val="clear" w:color="auto" w:fill="C4BC96" w:themeFill="background2" w:themeFillShade="BF"/>
          </w:tcPr>
          <w:p w:rsidR="00782BBA" w:rsidRDefault="00782BBA" w:rsidP="006A54B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データタイトル</w:t>
            </w:r>
          </w:p>
        </w:tc>
        <w:tc>
          <w:tcPr>
            <w:tcW w:w="2202" w:type="dxa"/>
            <w:shd w:val="clear" w:color="auto" w:fill="C4BC96" w:themeFill="background2" w:themeFillShade="BF"/>
          </w:tcPr>
          <w:p w:rsidR="00782BBA" w:rsidRDefault="00782BBA" w:rsidP="006A54B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データ作成組織</w:t>
            </w:r>
          </w:p>
        </w:tc>
        <w:tc>
          <w:tcPr>
            <w:tcW w:w="6379" w:type="dxa"/>
            <w:shd w:val="clear" w:color="auto" w:fill="C4BC96" w:themeFill="background2" w:themeFillShade="BF"/>
          </w:tcPr>
          <w:p w:rsidR="00782BBA" w:rsidRDefault="00782BBA" w:rsidP="006A54B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概要</w:t>
            </w:r>
          </w:p>
        </w:tc>
        <w:tc>
          <w:tcPr>
            <w:tcW w:w="2061" w:type="dxa"/>
            <w:shd w:val="clear" w:color="auto" w:fill="C4BC96" w:themeFill="background2" w:themeFillShade="BF"/>
          </w:tcPr>
          <w:p w:rsidR="00782BBA" w:rsidRDefault="00782BBA" w:rsidP="006A54B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データ形式</w:t>
            </w:r>
          </w:p>
        </w:tc>
      </w:tr>
      <w:tr w:rsidR="00782BBA" w:rsidTr="006A54BF">
        <w:tc>
          <w:tcPr>
            <w:tcW w:w="727" w:type="dxa"/>
          </w:tcPr>
          <w:p w:rsidR="00782BBA" w:rsidRDefault="00782BBA" w:rsidP="006A54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2-1</w:t>
            </w:r>
          </w:p>
        </w:tc>
        <w:tc>
          <w:tcPr>
            <w:tcW w:w="1999" w:type="dxa"/>
          </w:tcPr>
          <w:p w:rsidR="00782BBA" w:rsidRDefault="00782BBA" w:rsidP="006A54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データカタログサイトのデータセットに関するメタデータ</w:t>
            </w:r>
          </w:p>
        </w:tc>
        <w:tc>
          <w:tcPr>
            <w:tcW w:w="2202" w:type="dxa"/>
          </w:tcPr>
          <w:p w:rsidR="00782BBA" w:rsidRDefault="00782BBA" w:rsidP="006A54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各省庁（内閣</w:t>
            </w:r>
            <w:r w:rsidR="008E4C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官房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が収集）</w:t>
            </w:r>
          </w:p>
        </w:tc>
        <w:tc>
          <w:tcPr>
            <w:tcW w:w="6379" w:type="dxa"/>
          </w:tcPr>
          <w:p w:rsidR="00782BBA" w:rsidRPr="00D152DF" w:rsidRDefault="00782BBA" w:rsidP="006A54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333A">
              <w:rPr>
                <w:rFonts w:ascii="ＭＳ ゴシック" w:eastAsia="ＭＳ ゴシック" w:hAnsi="ＭＳ ゴシック"/>
                <w:sz w:val="24"/>
                <w:szCs w:val="24"/>
              </w:rPr>
              <w:t>http://www.data.go.jp/data/dataset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に掲載されているデータセットに関するメタデータ。</w:t>
            </w:r>
          </w:p>
        </w:tc>
        <w:tc>
          <w:tcPr>
            <w:tcW w:w="2061" w:type="dxa"/>
          </w:tcPr>
          <w:p w:rsidR="00782BBA" w:rsidRDefault="00782BBA" w:rsidP="006A54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SPARQL 1.1規格準拠の</w:t>
            </w: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XML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またはJSON形式</w:t>
            </w:r>
          </w:p>
          <w:p w:rsidR="00782BBA" w:rsidRDefault="00782BBA" w:rsidP="006A54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(API経由で取得)</w:t>
            </w:r>
          </w:p>
        </w:tc>
      </w:tr>
    </w:tbl>
    <w:p w:rsidR="00782BBA" w:rsidRDefault="00782BBA" w:rsidP="00AF344D">
      <w:pPr>
        <w:rPr>
          <w:rFonts w:ascii="ＭＳ ゴシック" w:eastAsia="ＭＳ ゴシック" w:hAnsi="ＭＳ ゴシック"/>
          <w:sz w:val="24"/>
          <w:szCs w:val="24"/>
        </w:rPr>
      </w:pPr>
    </w:p>
    <w:sectPr w:rsidR="00782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2E" w:rsidRDefault="0093452E">
      <w:r>
        <w:separator/>
      </w:r>
    </w:p>
  </w:endnote>
  <w:endnote w:type="continuationSeparator" w:id="0">
    <w:p w:rsidR="0093452E" w:rsidRDefault="0093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69" w:rsidRDefault="00B313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238120"/>
      <w:docPartObj>
        <w:docPartGallery w:val="Page Numbers (Bottom of Page)"/>
        <w:docPartUnique/>
      </w:docPartObj>
    </w:sdtPr>
    <w:sdtEndPr/>
    <w:sdtContent>
      <w:p w:rsidR="00E47850" w:rsidRDefault="00002C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369" w:rsidRPr="00B31369">
          <w:rPr>
            <w:noProof/>
            <w:lang w:val="ja-JP"/>
          </w:rPr>
          <w:t>2</w:t>
        </w:r>
        <w:r>
          <w:fldChar w:fldCharType="end"/>
        </w:r>
      </w:p>
    </w:sdtContent>
  </w:sdt>
  <w:p w:rsidR="00E47850" w:rsidRDefault="00E478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69" w:rsidRDefault="00B313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2E" w:rsidRDefault="0093452E">
      <w:r>
        <w:separator/>
      </w:r>
    </w:p>
  </w:footnote>
  <w:footnote w:type="continuationSeparator" w:id="0">
    <w:p w:rsidR="0093452E" w:rsidRDefault="00934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69" w:rsidRDefault="00B3136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69" w:rsidRDefault="00B3136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69" w:rsidRDefault="00B313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91221"/>
    <w:multiLevelType w:val="hybridMultilevel"/>
    <w:tmpl w:val="59B042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DD049BD"/>
    <w:multiLevelType w:val="hybridMultilevel"/>
    <w:tmpl w:val="571433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AC5571E"/>
    <w:multiLevelType w:val="hybridMultilevel"/>
    <w:tmpl w:val="E1FC3F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50"/>
    <w:rsid w:val="00002C53"/>
    <w:rsid w:val="002A0FAC"/>
    <w:rsid w:val="003103C1"/>
    <w:rsid w:val="004D587B"/>
    <w:rsid w:val="005E3235"/>
    <w:rsid w:val="00782BBA"/>
    <w:rsid w:val="0078333A"/>
    <w:rsid w:val="007C5485"/>
    <w:rsid w:val="008E4CC0"/>
    <w:rsid w:val="0093452E"/>
    <w:rsid w:val="009E2257"/>
    <w:rsid w:val="00AF344D"/>
    <w:rsid w:val="00B31369"/>
    <w:rsid w:val="00BA4FC4"/>
    <w:rsid w:val="00C63AEF"/>
    <w:rsid w:val="00D152DF"/>
    <w:rsid w:val="00E47850"/>
    <w:rsid w:val="00F62A12"/>
    <w:rsid w:val="00FA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rsid w:val="00F62A1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rsid w:val="00F62A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2014-01-09T04:19:00Z</dcterms:created>
  <dcterms:modified xsi:type="dcterms:W3CDTF">2014-01-09T04:19:00Z</dcterms:modified>
</cp:coreProperties>
</file>