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0CC819AC" w:rsidR="0037006A" w:rsidRPr="002C6801" w:rsidRDefault="008E200F" w:rsidP="00B33130">
      <w:pPr>
        <w:jc w:val="center"/>
        <w:rPr>
          <w:rFonts w:ascii="Meiryo UI" w:eastAsia="Meiryo UI" w:hAnsi="Meiryo UI" w:cs="Meiryo UI"/>
          <w:sz w:val="28"/>
          <w:szCs w:val="28"/>
        </w:rPr>
      </w:pPr>
      <w:r w:rsidRPr="002C6801">
        <w:rPr>
          <w:rFonts w:ascii="Meiryo UI" w:eastAsia="Meiryo UI" w:hAnsi="Meiryo UI" w:cs="Meiryo UI" w:hint="eastAsia"/>
          <w:sz w:val="28"/>
          <w:szCs w:val="28"/>
        </w:rPr>
        <w:t xml:space="preserve">VLED　</w:t>
      </w:r>
      <w:r w:rsidR="00BD6FA1" w:rsidRPr="002C6801">
        <w:rPr>
          <w:rFonts w:ascii="Meiryo UI" w:eastAsia="Meiryo UI" w:hAnsi="Meiryo UI" w:cs="Meiryo UI" w:hint="eastAsia"/>
          <w:sz w:val="28"/>
          <w:szCs w:val="28"/>
        </w:rPr>
        <w:t>第</w:t>
      </w:r>
      <w:r w:rsidR="00B143BC" w:rsidRPr="002C6801">
        <w:rPr>
          <w:rFonts w:ascii="Meiryo UI" w:eastAsia="Meiryo UI" w:hAnsi="Meiryo UI" w:cs="Meiryo UI" w:hint="eastAsia"/>
          <w:sz w:val="28"/>
          <w:szCs w:val="28"/>
        </w:rPr>
        <w:t>2</w:t>
      </w:r>
      <w:r w:rsidR="00BD6FA1" w:rsidRPr="002C6801">
        <w:rPr>
          <w:rFonts w:ascii="Meiryo UI" w:eastAsia="Meiryo UI" w:hAnsi="Meiryo UI" w:cs="Meiryo UI" w:hint="eastAsia"/>
          <w:sz w:val="28"/>
          <w:szCs w:val="28"/>
        </w:rPr>
        <w:t>回技術</w:t>
      </w:r>
      <w:r w:rsidR="009F041B" w:rsidRPr="002C6801">
        <w:rPr>
          <w:rFonts w:ascii="Meiryo UI" w:eastAsia="Meiryo UI" w:hAnsi="Meiryo UI" w:cs="Meiryo UI" w:hint="eastAsia"/>
          <w:sz w:val="28"/>
          <w:szCs w:val="28"/>
        </w:rPr>
        <w:t>委員会</w:t>
      </w:r>
    </w:p>
    <w:p w14:paraId="1C97E701" w14:textId="42938D63" w:rsidR="00560CF6" w:rsidRPr="002C6801" w:rsidRDefault="00670876" w:rsidP="00B33130">
      <w:pPr>
        <w:jc w:val="center"/>
        <w:rPr>
          <w:rFonts w:ascii="Meiryo UI" w:eastAsia="Meiryo UI" w:hAnsi="Meiryo UI" w:cs="Meiryo UI"/>
          <w:sz w:val="28"/>
          <w:szCs w:val="28"/>
        </w:rPr>
      </w:pPr>
      <w:r w:rsidRPr="002C6801">
        <w:rPr>
          <w:rFonts w:ascii="Meiryo UI" w:eastAsia="Meiryo UI" w:hAnsi="Meiryo UI" w:cs="Meiryo UI" w:hint="eastAsia"/>
          <w:sz w:val="28"/>
          <w:szCs w:val="28"/>
        </w:rPr>
        <w:t>議事録</w:t>
      </w:r>
    </w:p>
    <w:p w14:paraId="0A85C85D" w14:textId="77777777" w:rsidR="00560CF6" w:rsidRPr="002C6801" w:rsidRDefault="00560CF6" w:rsidP="00560CF6">
      <w:pPr>
        <w:rPr>
          <w:rFonts w:ascii="Meiryo UI" w:eastAsia="Meiryo UI" w:hAnsi="Meiryo UI" w:cs="Meiryo UI"/>
          <w:szCs w:val="21"/>
        </w:rPr>
      </w:pPr>
    </w:p>
    <w:p w14:paraId="496457B3" w14:textId="7F2D63FC" w:rsidR="00B33130" w:rsidRPr="002C6801" w:rsidRDefault="00560CF6" w:rsidP="00B33130">
      <w:pPr>
        <w:rPr>
          <w:rFonts w:ascii="Meiryo UI" w:eastAsia="Meiryo UI" w:hAnsi="Meiryo UI" w:cs="Meiryo UI"/>
          <w:szCs w:val="21"/>
        </w:rPr>
      </w:pPr>
      <w:r w:rsidRPr="002C6801">
        <w:rPr>
          <w:rFonts w:ascii="Meiryo UI" w:eastAsia="Meiryo UI" w:hAnsi="Meiryo UI" w:cs="Meiryo UI"/>
          <w:szCs w:val="21"/>
        </w:rPr>
        <w:t>1.</w:t>
      </w:r>
      <w:r w:rsidRPr="002C6801">
        <w:rPr>
          <w:rFonts w:ascii="Meiryo UI" w:eastAsia="Meiryo UI" w:hAnsi="Meiryo UI" w:cs="Meiryo UI" w:hint="eastAsia"/>
          <w:szCs w:val="21"/>
        </w:rPr>
        <w:t xml:space="preserve">　日　　時</w:t>
      </w:r>
      <w:r w:rsidRPr="002C6801">
        <w:rPr>
          <w:rFonts w:ascii="Meiryo UI" w:eastAsia="Meiryo UI" w:hAnsi="Meiryo UI" w:cs="Meiryo UI"/>
          <w:szCs w:val="21"/>
        </w:rPr>
        <w:tab/>
      </w:r>
      <w:r w:rsidR="00B33130" w:rsidRPr="002C6801">
        <w:rPr>
          <w:rFonts w:ascii="Meiryo UI" w:eastAsia="Meiryo UI" w:hAnsi="Meiryo UI" w:cs="Meiryo UI" w:hint="eastAsia"/>
          <w:szCs w:val="21"/>
        </w:rPr>
        <w:t>平成</w:t>
      </w:r>
      <w:r w:rsidR="00B33130" w:rsidRPr="002C6801">
        <w:rPr>
          <w:rFonts w:ascii="Meiryo UI" w:eastAsia="Meiryo UI" w:hAnsi="Meiryo UI" w:cs="Meiryo UI"/>
          <w:szCs w:val="21"/>
        </w:rPr>
        <w:t>2</w:t>
      </w:r>
      <w:r w:rsidR="00AC3F37" w:rsidRPr="002C6801">
        <w:rPr>
          <w:rFonts w:ascii="Meiryo UI" w:eastAsia="Meiryo UI" w:hAnsi="Meiryo UI" w:cs="Meiryo UI" w:hint="eastAsia"/>
          <w:szCs w:val="21"/>
        </w:rPr>
        <w:t>７</w:t>
      </w:r>
      <w:r w:rsidR="00B33130" w:rsidRPr="002C6801">
        <w:rPr>
          <w:rFonts w:ascii="Meiryo UI" w:eastAsia="Meiryo UI" w:hAnsi="Meiryo UI" w:cs="Meiryo UI" w:hint="eastAsia"/>
          <w:szCs w:val="21"/>
        </w:rPr>
        <w:t>年</w:t>
      </w:r>
      <w:r w:rsidR="000961B1" w:rsidRPr="002C6801">
        <w:rPr>
          <w:rFonts w:ascii="Meiryo UI" w:eastAsia="Meiryo UI" w:hAnsi="Meiryo UI" w:cs="Meiryo UI" w:hint="eastAsia"/>
          <w:szCs w:val="21"/>
        </w:rPr>
        <w:t>2</w:t>
      </w:r>
      <w:r w:rsidR="00B33130" w:rsidRPr="002C6801">
        <w:rPr>
          <w:rFonts w:ascii="Meiryo UI" w:eastAsia="Meiryo UI" w:hAnsi="Meiryo UI" w:cs="Meiryo UI" w:hint="eastAsia"/>
          <w:szCs w:val="21"/>
        </w:rPr>
        <w:t>月</w:t>
      </w:r>
      <w:r w:rsidR="00AC3F37" w:rsidRPr="002C6801">
        <w:rPr>
          <w:rFonts w:ascii="Meiryo UI" w:eastAsia="Meiryo UI" w:hAnsi="Meiryo UI" w:cs="Meiryo UI" w:hint="eastAsia"/>
          <w:szCs w:val="21"/>
        </w:rPr>
        <w:t>10</w:t>
      </w:r>
      <w:r w:rsidR="00B33130" w:rsidRPr="002C6801">
        <w:rPr>
          <w:rFonts w:ascii="Meiryo UI" w:eastAsia="Meiryo UI" w:hAnsi="Meiryo UI" w:cs="Meiryo UI" w:hint="eastAsia"/>
          <w:szCs w:val="21"/>
        </w:rPr>
        <w:t>日</w:t>
      </w:r>
      <w:r w:rsidR="002B6A6A" w:rsidRPr="002C6801">
        <w:rPr>
          <w:rFonts w:ascii="Meiryo UI" w:eastAsia="Meiryo UI" w:hAnsi="Meiryo UI" w:cs="Meiryo UI" w:hint="eastAsia"/>
          <w:szCs w:val="21"/>
        </w:rPr>
        <w:t>（</w:t>
      </w:r>
      <w:r w:rsidR="00FD0608" w:rsidRPr="002C6801">
        <w:rPr>
          <w:rFonts w:ascii="Meiryo UI" w:eastAsia="Meiryo UI" w:hAnsi="Meiryo UI" w:cs="Meiryo UI" w:hint="eastAsia"/>
          <w:szCs w:val="21"/>
        </w:rPr>
        <w:t>火</w:t>
      </w:r>
      <w:r w:rsidR="00A430EF" w:rsidRPr="002C6801">
        <w:rPr>
          <w:rFonts w:ascii="Meiryo UI" w:eastAsia="Meiryo UI" w:hAnsi="Meiryo UI" w:cs="Meiryo UI" w:hint="eastAsia"/>
          <w:szCs w:val="21"/>
        </w:rPr>
        <w:t>）</w:t>
      </w:r>
      <w:r w:rsidR="00B33130" w:rsidRPr="002C6801">
        <w:rPr>
          <w:rFonts w:ascii="Meiryo UI" w:eastAsia="Meiryo UI" w:hAnsi="Meiryo UI" w:cs="Meiryo UI" w:hint="eastAsia"/>
          <w:szCs w:val="21"/>
        </w:rPr>
        <w:t xml:space="preserve">　</w:t>
      </w:r>
      <w:r w:rsidR="00B33130" w:rsidRPr="002C6801">
        <w:rPr>
          <w:rFonts w:ascii="Meiryo UI" w:eastAsia="Meiryo UI" w:hAnsi="Meiryo UI" w:cs="Meiryo UI"/>
          <w:szCs w:val="21"/>
        </w:rPr>
        <w:t>1</w:t>
      </w:r>
      <w:r w:rsidR="00AC3F37" w:rsidRPr="002C6801">
        <w:rPr>
          <w:rFonts w:ascii="Meiryo UI" w:eastAsia="Meiryo UI" w:hAnsi="Meiryo UI" w:cs="Meiryo UI" w:hint="eastAsia"/>
          <w:szCs w:val="21"/>
        </w:rPr>
        <w:t>5</w:t>
      </w:r>
      <w:r w:rsidR="00A430EF" w:rsidRPr="002C6801">
        <w:rPr>
          <w:rFonts w:ascii="Meiryo UI" w:eastAsia="Meiryo UI" w:hAnsi="Meiryo UI" w:cs="Meiryo UI"/>
          <w:szCs w:val="21"/>
        </w:rPr>
        <w:t>:</w:t>
      </w:r>
      <w:r w:rsidR="00AC3F37" w:rsidRPr="002C6801">
        <w:rPr>
          <w:rFonts w:ascii="Meiryo UI" w:eastAsia="Meiryo UI" w:hAnsi="Meiryo UI" w:cs="Meiryo UI" w:hint="eastAsia"/>
          <w:szCs w:val="21"/>
        </w:rPr>
        <w:t>3</w:t>
      </w:r>
      <w:r w:rsidR="00444711" w:rsidRPr="002C6801">
        <w:rPr>
          <w:rFonts w:ascii="Meiryo UI" w:eastAsia="Meiryo UI" w:hAnsi="Meiryo UI" w:cs="Meiryo UI" w:hint="eastAsia"/>
          <w:szCs w:val="21"/>
        </w:rPr>
        <w:t>0</w:t>
      </w:r>
      <w:r w:rsidR="00B33130" w:rsidRPr="002C6801">
        <w:rPr>
          <w:rFonts w:ascii="Meiryo UI" w:eastAsia="Meiryo UI" w:hAnsi="Meiryo UI" w:cs="Meiryo UI" w:hint="eastAsia"/>
          <w:szCs w:val="21"/>
        </w:rPr>
        <w:t>～</w:t>
      </w:r>
      <w:r w:rsidR="00B33130" w:rsidRPr="002C6801">
        <w:rPr>
          <w:rFonts w:ascii="Meiryo UI" w:eastAsia="Meiryo UI" w:hAnsi="Meiryo UI" w:cs="Meiryo UI"/>
          <w:szCs w:val="21"/>
        </w:rPr>
        <w:t>1</w:t>
      </w:r>
      <w:r w:rsidR="00AC3F37" w:rsidRPr="002C6801">
        <w:rPr>
          <w:rFonts w:ascii="Meiryo UI" w:eastAsia="Meiryo UI" w:hAnsi="Meiryo UI" w:cs="Meiryo UI" w:hint="eastAsia"/>
          <w:szCs w:val="21"/>
        </w:rPr>
        <w:t>7</w:t>
      </w:r>
      <w:r w:rsidR="00B33130" w:rsidRPr="002C6801">
        <w:rPr>
          <w:rFonts w:ascii="Meiryo UI" w:eastAsia="Meiryo UI" w:hAnsi="Meiryo UI" w:cs="Meiryo UI"/>
          <w:szCs w:val="21"/>
        </w:rPr>
        <w:t>:</w:t>
      </w:r>
      <w:r w:rsidR="00AC3F37" w:rsidRPr="002C6801">
        <w:rPr>
          <w:rFonts w:ascii="Meiryo UI" w:eastAsia="Meiryo UI" w:hAnsi="Meiryo UI" w:cs="Meiryo UI" w:hint="eastAsia"/>
          <w:szCs w:val="21"/>
        </w:rPr>
        <w:t>3</w:t>
      </w:r>
      <w:r w:rsidR="000961B1" w:rsidRPr="002C6801">
        <w:rPr>
          <w:rFonts w:ascii="Meiryo UI" w:eastAsia="Meiryo UI" w:hAnsi="Meiryo UI" w:cs="Meiryo UI" w:hint="eastAsia"/>
          <w:szCs w:val="21"/>
        </w:rPr>
        <w:t>0</w:t>
      </w:r>
    </w:p>
    <w:p w14:paraId="2985458C" w14:textId="6322B8B3" w:rsidR="00560CF6" w:rsidRPr="002C6801" w:rsidRDefault="00560CF6" w:rsidP="00560CF6">
      <w:pPr>
        <w:rPr>
          <w:rFonts w:ascii="Meiryo UI" w:eastAsia="Meiryo UI" w:hAnsi="Meiryo UI" w:cs="Meiryo UI"/>
          <w:szCs w:val="21"/>
        </w:rPr>
      </w:pPr>
      <w:r w:rsidRPr="002C6801">
        <w:rPr>
          <w:rFonts w:ascii="Meiryo UI" w:eastAsia="Meiryo UI" w:hAnsi="Meiryo UI" w:cs="Meiryo UI"/>
          <w:szCs w:val="21"/>
        </w:rPr>
        <w:t>2.</w:t>
      </w:r>
      <w:r w:rsidRPr="002C6801">
        <w:rPr>
          <w:rFonts w:ascii="Meiryo UI" w:eastAsia="Meiryo UI" w:hAnsi="Meiryo UI" w:cs="Meiryo UI" w:hint="eastAsia"/>
          <w:szCs w:val="21"/>
        </w:rPr>
        <w:t xml:space="preserve">　場　　所</w:t>
      </w:r>
      <w:r w:rsidRPr="002C6801">
        <w:rPr>
          <w:rFonts w:ascii="Meiryo UI" w:eastAsia="Meiryo UI" w:hAnsi="Meiryo UI" w:cs="Meiryo UI"/>
          <w:szCs w:val="21"/>
        </w:rPr>
        <w:tab/>
      </w:r>
      <w:r w:rsidR="000961B1" w:rsidRPr="002C6801">
        <w:rPr>
          <w:rFonts w:ascii="Meiryo UI" w:eastAsia="Meiryo UI" w:hAnsi="Meiryo UI" w:cs="Meiryo UI" w:hint="eastAsia"/>
          <w:szCs w:val="21"/>
        </w:rPr>
        <w:t>三菱総合研究所</w:t>
      </w:r>
      <w:r w:rsidR="008E200F" w:rsidRPr="002C6801">
        <w:rPr>
          <w:rFonts w:ascii="Meiryo UI" w:eastAsia="Meiryo UI" w:hAnsi="Meiryo UI" w:cs="Meiryo UI" w:hint="eastAsia"/>
          <w:szCs w:val="21"/>
        </w:rPr>
        <w:t xml:space="preserve">　</w:t>
      </w:r>
      <w:r w:rsidR="000961B1" w:rsidRPr="002C6801">
        <w:rPr>
          <w:rFonts w:ascii="Meiryo UI" w:eastAsia="Meiryo UI" w:hAnsi="Meiryo UI" w:cs="Meiryo UI" w:hint="eastAsia"/>
          <w:szCs w:val="21"/>
        </w:rPr>
        <w:t>4</w:t>
      </w:r>
      <w:r w:rsidR="008E200F" w:rsidRPr="002C6801">
        <w:rPr>
          <w:rFonts w:ascii="Meiryo UI" w:eastAsia="Meiryo UI" w:hAnsi="Meiryo UI" w:cs="Meiryo UI" w:hint="eastAsia"/>
          <w:szCs w:val="21"/>
        </w:rPr>
        <w:t>F</w:t>
      </w:r>
      <w:r w:rsidR="005123AF" w:rsidRPr="002C6801">
        <w:rPr>
          <w:rFonts w:ascii="Meiryo UI" w:eastAsia="Meiryo UI" w:hAnsi="Meiryo UI" w:cs="Meiryo UI" w:hint="eastAsia"/>
          <w:szCs w:val="21"/>
        </w:rPr>
        <w:t xml:space="preserve">　</w:t>
      </w:r>
      <w:r w:rsidR="00F43424" w:rsidRPr="002C6801">
        <w:rPr>
          <w:rFonts w:ascii="Meiryo UI" w:eastAsia="Meiryo UI" w:hAnsi="Meiryo UI" w:cs="Meiryo UI" w:hint="eastAsia"/>
          <w:szCs w:val="21"/>
        </w:rPr>
        <w:t>大</w:t>
      </w:r>
      <w:r w:rsidR="008E200F" w:rsidRPr="002C6801">
        <w:rPr>
          <w:rFonts w:ascii="Meiryo UI" w:eastAsia="Meiryo UI" w:hAnsi="Meiryo UI" w:cs="Meiryo UI" w:hint="eastAsia"/>
          <w:szCs w:val="21"/>
        </w:rPr>
        <w:t>会議室</w:t>
      </w:r>
      <w:r w:rsidR="00F43424" w:rsidRPr="002C6801">
        <w:rPr>
          <w:rFonts w:ascii="Meiryo UI" w:eastAsia="Meiryo UI" w:hAnsi="Meiryo UI" w:cs="Meiryo UI" w:hint="eastAsia"/>
          <w:szCs w:val="21"/>
        </w:rPr>
        <w:t>D</w:t>
      </w:r>
    </w:p>
    <w:p w14:paraId="2DA965E5" w14:textId="5186AA5A" w:rsidR="000961B1" w:rsidRPr="002C6801" w:rsidRDefault="00560CF6" w:rsidP="00F92ADC">
      <w:pPr>
        <w:pStyle w:val="a8"/>
        <w:ind w:left="1701" w:hanging="1701"/>
        <w:rPr>
          <w:rFonts w:ascii="Meiryo UI" w:eastAsia="Meiryo UI" w:hAnsi="Meiryo UI" w:cs="Meiryo UI"/>
          <w:sz w:val="21"/>
          <w:szCs w:val="21"/>
        </w:rPr>
      </w:pPr>
      <w:r w:rsidRPr="002C6801">
        <w:rPr>
          <w:rFonts w:ascii="Meiryo UI" w:eastAsia="Meiryo UI" w:hAnsi="Meiryo UI" w:cs="Meiryo UI"/>
          <w:sz w:val="21"/>
          <w:szCs w:val="21"/>
        </w:rPr>
        <w:t>3.</w:t>
      </w:r>
      <w:r w:rsidRPr="002C6801">
        <w:rPr>
          <w:rFonts w:ascii="Meiryo UI" w:eastAsia="Meiryo UI" w:hAnsi="Meiryo UI" w:cs="Meiryo UI" w:hint="eastAsia"/>
          <w:sz w:val="21"/>
          <w:szCs w:val="21"/>
        </w:rPr>
        <w:t xml:space="preserve">　出</w:t>
      </w:r>
      <w:r w:rsidRPr="002C6801">
        <w:rPr>
          <w:rFonts w:ascii="Meiryo UI" w:eastAsia="Meiryo UI" w:hAnsi="Meiryo UI" w:cs="Meiryo UI"/>
          <w:sz w:val="21"/>
          <w:szCs w:val="21"/>
        </w:rPr>
        <w:t xml:space="preserve"> </w:t>
      </w:r>
      <w:r w:rsidRPr="002C6801">
        <w:rPr>
          <w:rFonts w:ascii="Meiryo UI" w:eastAsia="Meiryo UI" w:hAnsi="Meiryo UI" w:cs="Meiryo UI" w:hint="eastAsia"/>
          <w:sz w:val="21"/>
          <w:szCs w:val="21"/>
        </w:rPr>
        <w:t>席</w:t>
      </w:r>
      <w:r w:rsidRPr="002C6801">
        <w:rPr>
          <w:rFonts w:ascii="Meiryo UI" w:eastAsia="Meiryo UI" w:hAnsi="Meiryo UI" w:cs="Meiryo UI"/>
          <w:sz w:val="21"/>
          <w:szCs w:val="21"/>
        </w:rPr>
        <w:t xml:space="preserve"> </w:t>
      </w:r>
      <w:r w:rsidRPr="002C6801">
        <w:rPr>
          <w:rFonts w:ascii="Meiryo UI" w:eastAsia="Meiryo UI" w:hAnsi="Meiryo UI" w:cs="Meiryo UI" w:hint="eastAsia"/>
          <w:sz w:val="21"/>
          <w:szCs w:val="21"/>
        </w:rPr>
        <w:t>者</w:t>
      </w:r>
      <w:r w:rsidRPr="002C6801">
        <w:rPr>
          <w:rFonts w:ascii="Meiryo UI" w:eastAsia="Meiryo UI" w:hAnsi="Meiryo UI" w:cs="Meiryo UI"/>
          <w:sz w:val="21"/>
          <w:szCs w:val="21"/>
        </w:rPr>
        <w:tab/>
      </w:r>
      <w:r w:rsidR="00F43424" w:rsidRPr="002C6801">
        <w:rPr>
          <w:rFonts w:ascii="Meiryo UI" w:eastAsia="Meiryo UI" w:hAnsi="Meiryo UI" w:cs="Meiryo UI" w:hint="eastAsia"/>
          <w:sz w:val="21"/>
          <w:szCs w:val="21"/>
        </w:rPr>
        <w:t>主　査：</w:t>
      </w:r>
      <w:r w:rsidR="00E64393" w:rsidRPr="002C6801">
        <w:rPr>
          <w:rFonts w:ascii="Meiryo UI" w:eastAsia="Meiryo UI" w:hAnsi="Meiryo UI" w:cs="Meiryo UI" w:hint="eastAsia"/>
          <w:sz w:val="21"/>
          <w:szCs w:val="21"/>
        </w:rPr>
        <w:t>越塚登</w:t>
      </w:r>
      <w:r w:rsidR="00F43424" w:rsidRPr="002C6801">
        <w:rPr>
          <w:rFonts w:ascii="Meiryo UI" w:eastAsia="Meiryo UI" w:hAnsi="Meiryo UI" w:cs="Meiryo UI" w:hint="eastAsia"/>
          <w:sz w:val="21"/>
          <w:szCs w:val="21"/>
        </w:rPr>
        <w:t>（東京大学大学院情報学環 教授）</w:t>
      </w:r>
    </w:p>
    <w:p w14:paraId="5C4A6BBD" w14:textId="25F668E8" w:rsidR="00B44AE7" w:rsidRPr="002C6801" w:rsidRDefault="00F43424" w:rsidP="00F43424">
      <w:pPr>
        <w:pStyle w:val="a8"/>
        <w:ind w:leftChars="800" w:left="2520" w:hangingChars="400" w:hanging="840"/>
        <w:rPr>
          <w:rFonts w:ascii="Meiryo UI" w:eastAsia="Meiryo UI" w:hAnsi="Meiryo UI" w:cs="Meiryo UI"/>
          <w:sz w:val="21"/>
          <w:szCs w:val="21"/>
        </w:rPr>
      </w:pPr>
      <w:r w:rsidRPr="002C6801">
        <w:rPr>
          <w:rFonts w:ascii="Meiryo UI" w:eastAsia="Meiryo UI" w:hAnsi="Meiryo UI" w:cs="Meiryo UI" w:hint="eastAsia"/>
          <w:sz w:val="21"/>
          <w:szCs w:val="21"/>
        </w:rPr>
        <w:t>副主査：</w:t>
      </w:r>
      <w:r w:rsidR="00E64393" w:rsidRPr="002C6801">
        <w:rPr>
          <w:rFonts w:ascii="Meiryo UI" w:eastAsia="Meiryo UI" w:hAnsi="Meiryo UI" w:cs="Meiryo UI" w:hint="eastAsia"/>
          <w:sz w:val="21"/>
          <w:szCs w:val="21"/>
        </w:rPr>
        <w:t>武田英明</w:t>
      </w:r>
      <w:r w:rsidRPr="002C6801">
        <w:rPr>
          <w:rFonts w:ascii="Meiryo UI" w:eastAsia="Meiryo UI" w:hAnsi="Meiryo UI" w:cs="Meiryo UI" w:hint="eastAsia"/>
          <w:sz w:val="21"/>
          <w:szCs w:val="21"/>
        </w:rPr>
        <w:t>（国立情報学研究所 教授）</w:t>
      </w:r>
    </w:p>
    <w:p w14:paraId="78C9C554" w14:textId="66B8810E" w:rsidR="00B073D7" w:rsidRPr="002C6801" w:rsidRDefault="00F43424" w:rsidP="00F43424">
      <w:pPr>
        <w:pStyle w:val="a8"/>
        <w:ind w:leftChars="800" w:left="2520" w:hangingChars="400" w:hanging="840"/>
        <w:rPr>
          <w:rFonts w:ascii="Meiryo UI" w:eastAsia="Meiryo UI" w:hAnsi="Meiryo UI" w:cs="Meiryo UI"/>
          <w:sz w:val="21"/>
          <w:szCs w:val="21"/>
        </w:rPr>
      </w:pPr>
      <w:r w:rsidRPr="002C6801">
        <w:rPr>
          <w:rFonts w:ascii="Meiryo UI" w:eastAsia="Meiryo UI" w:hAnsi="Meiryo UI" w:cs="Meiryo UI" w:hint="eastAsia"/>
          <w:sz w:val="21"/>
          <w:szCs w:val="21"/>
        </w:rPr>
        <w:t>委　員：</w:t>
      </w:r>
      <w:r w:rsidR="00FD0608" w:rsidRPr="002C6801">
        <w:rPr>
          <w:rFonts w:ascii="Meiryo UI" w:eastAsia="Meiryo UI" w:hAnsi="Meiryo UI" w:cs="Meiryo UI" w:hint="eastAsia"/>
          <w:sz w:val="21"/>
          <w:szCs w:val="21"/>
        </w:rPr>
        <w:t>中尾彰宏（東京大学大学院情報学環 教授）</w:t>
      </w:r>
      <w:r w:rsidR="00D377F8" w:rsidRPr="002C6801">
        <w:rPr>
          <w:rFonts w:ascii="Meiryo UI" w:eastAsia="Meiryo UI" w:hAnsi="Meiryo UI" w:cs="Meiryo UI" w:hint="eastAsia"/>
          <w:sz w:val="21"/>
          <w:szCs w:val="21"/>
        </w:rPr>
        <w:t>、深見嘉明（慶應義塾大学</w:t>
      </w:r>
      <w:proofErr w:type="spellStart"/>
      <w:r w:rsidR="00D377F8" w:rsidRPr="002C6801">
        <w:rPr>
          <w:rFonts w:ascii="Meiryo UI" w:eastAsia="Meiryo UI" w:hAnsi="Meiryo UI" w:cs="Meiryo UI" w:hint="eastAsia"/>
          <w:sz w:val="21"/>
          <w:szCs w:val="21"/>
        </w:rPr>
        <w:t>SFC</w:t>
      </w:r>
      <w:proofErr w:type="spellEnd"/>
      <w:r w:rsidR="00D377F8" w:rsidRPr="002C6801">
        <w:rPr>
          <w:rFonts w:ascii="Meiryo UI" w:eastAsia="Meiryo UI" w:hAnsi="Meiryo UI" w:cs="Meiryo UI" w:hint="eastAsia"/>
          <w:sz w:val="21"/>
          <w:szCs w:val="21"/>
        </w:rPr>
        <w:t>研究所 上席所員(訪問））</w:t>
      </w:r>
    </w:p>
    <w:p w14:paraId="144E9466" w14:textId="5953AD11" w:rsidR="00F92ADC" w:rsidRPr="002C6801" w:rsidRDefault="00F43424" w:rsidP="00F43424">
      <w:pPr>
        <w:pStyle w:val="a8"/>
        <w:ind w:leftChars="800" w:left="2520" w:rightChars="-68" w:right="-143" w:hangingChars="400" w:hanging="840"/>
        <w:rPr>
          <w:rFonts w:ascii="Meiryo UI" w:eastAsia="Meiryo UI" w:hAnsi="Meiryo UI" w:cs="Meiryo UI"/>
          <w:sz w:val="21"/>
          <w:szCs w:val="21"/>
        </w:rPr>
      </w:pPr>
      <w:r w:rsidRPr="002C6801">
        <w:rPr>
          <w:rFonts w:ascii="Meiryo UI" w:eastAsia="Meiryo UI" w:hAnsi="Meiryo UI" w:cs="Meiryo UI" w:hint="eastAsia"/>
          <w:sz w:val="21"/>
          <w:szCs w:val="21"/>
        </w:rPr>
        <w:t>社　員：</w:t>
      </w:r>
      <w:proofErr w:type="spellStart"/>
      <w:r w:rsidR="0095027C" w:rsidRPr="002C6801">
        <w:rPr>
          <w:rFonts w:ascii="Meiryo UI" w:eastAsia="Meiryo UI" w:hAnsi="Meiryo UI" w:cs="Meiryo UI" w:hint="eastAsia"/>
          <w:sz w:val="21"/>
          <w:szCs w:val="21"/>
        </w:rPr>
        <w:t>KDDI</w:t>
      </w:r>
      <w:proofErr w:type="spellEnd"/>
      <w:r w:rsidR="0095027C" w:rsidRPr="002C6801">
        <w:rPr>
          <w:rFonts w:ascii="Meiryo UI" w:eastAsia="Meiryo UI" w:hAnsi="Meiryo UI" w:cs="Meiryo UI" w:hint="eastAsia"/>
          <w:sz w:val="21"/>
          <w:szCs w:val="21"/>
        </w:rPr>
        <w:t>、</w:t>
      </w:r>
      <w:r w:rsidR="008A4A18" w:rsidRPr="002C6801">
        <w:rPr>
          <w:rFonts w:ascii="Meiryo UI" w:eastAsia="Meiryo UI" w:hAnsi="Meiryo UI" w:cs="Meiryo UI" w:hint="eastAsia"/>
          <w:sz w:val="21"/>
          <w:szCs w:val="21"/>
        </w:rPr>
        <w:t>日本アイ・ビー・エム</w:t>
      </w:r>
      <w:r w:rsidRPr="002C6801">
        <w:rPr>
          <w:rFonts w:ascii="Meiryo UI" w:eastAsia="Meiryo UI" w:hAnsi="Meiryo UI" w:cs="Meiryo UI" w:hint="eastAsia"/>
          <w:sz w:val="21"/>
          <w:szCs w:val="21"/>
        </w:rPr>
        <w:t>、</w:t>
      </w:r>
      <w:r w:rsidR="008A4A18" w:rsidRPr="002C6801">
        <w:rPr>
          <w:rFonts w:ascii="Meiryo UI" w:eastAsia="Meiryo UI" w:hAnsi="Meiryo UI" w:cs="Meiryo UI" w:hint="eastAsia"/>
          <w:sz w:val="21"/>
          <w:szCs w:val="21"/>
        </w:rPr>
        <w:t>日本電気</w:t>
      </w:r>
      <w:r w:rsidRPr="002C6801">
        <w:rPr>
          <w:rFonts w:ascii="Meiryo UI" w:eastAsia="Meiryo UI" w:hAnsi="Meiryo UI" w:cs="Meiryo UI" w:hint="eastAsia"/>
          <w:sz w:val="21"/>
          <w:szCs w:val="21"/>
        </w:rPr>
        <w:t>、</w:t>
      </w:r>
      <w:r w:rsidR="008A4A18" w:rsidRPr="002C6801">
        <w:rPr>
          <w:rFonts w:ascii="Meiryo UI" w:eastAsia="Meiryo UI" w:hAnsi="Meiryo UI" w:cs="Meiryo UI" w:hint="eastAsia"/>
          <w:sz w:val="21"/>
          <w:szCs w:val="21"/>
        </w:rPr>
        <w:t>日本電信電話</w:t>
      </w:r>
      <w:r w:rsidRPr="002C6801">
        <w:rPr>
          <w:rFonts w:ascii="Meiryo UI" w:eastAsia="Meiryo UI" w:hAnsi="Meiryo UI" w:cs="Meiryo UI" w:hint="eastAsia"/>
          <w:sz w:val="21"/>
          <w:szCs w:val="21"/>
        </w:rPr>
        <w:t>、</w:t>
      </w:r>
      <w:r w:rsidR="00B6209C" w:rsidRPr="002C6801">
        <w:rPr>
          <w:rFonts w:ascii="Meiryo UI" w:eastAsia="Meiryo UI" w:hAnsi="Meiryo UI" w:cs="Meiryo UI" w:hint="eastAsia"/>
          <w:sz w:val="21"/>
          <w:szCs w:val="21"/>
        </w:rPr>
        <w:t>日本マイクロソフト</w:t>
      </w:r>
      <w:r w:rsidRPr="002C6801">
        <w:rPr>
          <w:rFonts w:ascii="Meiryo UI" w:eastAsia="Meiryo UI" w:hAnsi="Meiryo UI" w:cs="Meiryo UI" w:hint="eastAsia"/>
          <w:sz w:val="21"/>
          <w:szCs w:val="21"/>
        </w:rPr>
        <w:t>、</w:t>
      </w:r>
      <w:r w:rsidR="008A4A18" w:rsidRPr="002C6801">
        <w:rPr>
          <w:rFonts w:ascii="Meiryo UI" w:eastAsia="Meiryo UI" w:hAnsi="Meiryo UI" w:cs="Meiryo UI" w:hint="eastAsia"/>
          <w:sz w:val="21"/>
          <w:szCs w:val="21"/>
        </w:rPr>
        <w:t>日立製作所</w:t>
      </w:r>
      <w:r w:rsidRPr="002C6801">
        <w:rPr>
          <w:rFonts w:ascii="Meiryo UI" w:eastAsia="Meiryo UI" w:hAnsi="Meiryo UI" w:cs="Meiryo UI" w:hint="eastAsia"/>
          <w:sz w:val="21"/>
          <w:szCs w:val="21"/>
        </w:rPr>
        <w:t>、</w:t>
      </w:r>
      <w:r w:rsidR="008A4A18" w:rsidRPr="002C6801">
        <w:rPr>
          <w:rFonts w:ascii="Meiryo UI" w:eastAsia="Meiryo UI" w:hAnsi="Meiryo UI" w:cs="Meiryo UI" w:hint="eastAsia"/>
          <w:sz w:val="21"/>
          <w:szCs w:val="21"/>
        </w:rPr>
        <w:t>富士通</w:t>
      </w:r>
      <w:r w:rsidRPr="002C6801">
        <w:rPr>
          <w:rFonts w:ascii="Meiryo UI" w:eastAsia="Meiryo UI" w:hAnsi="Meiryo UI" w:cs="Meiryo UI" w:hint="eastAsia"/>
          <w:sz w:val="21"/>
          <w:szCs w:val="21"/>
        </w:rPr>
        <w:t>、</w:t>
      </w:r>
      <w:r w:rsidR="00F92ADC" w:rsidRPr="002C6801">
        <w:rPr>
          <w:rFonts w:ascii="Meiryo UI" w:eastAsia="Meiryo UI" w:hAnsi="Meiryo UI" w:cs="Meiryo UI" w:hint="eastAsia"/>
          <w:sz w:val="21"/>
          <w:szCs w:val="21"/>
        </w:rPr>
        <w:t>三菱総合研究所</w:t>
      </w:r>
    </w:p>
    <w:p w14:paraId="347FF919" w14:textId="42210779" w:rsidR="00F92ADC" w:rsidRPr="002C6801" w:rsidRDefault="00F43424" w:rsidP="00F43424">
      <w:pPr>
        <w:pStyle w:val="a8"/>
        <w:ind w:leftChars="800" w:left="2520" w:rightChars="-68" w:right="-143" w:hangingChars="400" w:hanging="840"/>
        <w:rPr>
          <w:rFonts w:ascii="Meiryo UI" w:eastAsia="Meiryo UI" w:hAnsi="Meiryo UI" w:cs="Meiryo UI"/>
          <w:sz w:val="21"/>
          <w:szCs w:val="21"/>
        </w:rPr>
      </w:pPr>
      <w:r w:rsidRPr="002C6801">
        <w:rPr>
          <w:rFonts w:ascii="Meiryo UI" w:eastAsia="Meiryo UI" w:hAnsi="Meiryo UI" w:cs="Meiryo UI" w:hint="eastAsia"/>
          <w:sz w:val="21"/>
          <w:szCs w:val="21"/>
        </w:rPr>
        <w:t>オブザーバー：総務省、内閣官房IT総合戦略室、</w:t>
      </w:r>
      <w:r w:rsidR="00F92ADC" w:rsidRPr="002C6801">
        <w:rPr>
          <w:rFonts w:ascii="Meiryo UI" w:eastAsia="Meiryo UI" w:hAnsi="Meiryo UI" w:cs="Meiryo UI" w:hint="eastAsia"/>
          <w:sz w:val="21"/>
          <w:szCs w:val="21"/>
        </w:rPr>
        <w:t>国立国会図書館</w:t>
      </w:r>
    </w:p>
    <w:p w14:paraId="0828805B" w14:textId="53DA7A07" w:rsidR="00FB78B0" w:rsidRPr="002C6801" w:rsidRDefault="00FB78B0" w:rsidP="00F43424">
      <w:pPr>
        <w:pStyle w:val="a8"/>
        <w:ind w:leftChars="800" w:left="2520" w:rightChars="-68" w:right="-143" w:hangingChars="400" w:hanging="840"/>
        <w:rPr>
          <w:rFonts w:ascii="Meiryo UI" w:eastAsia="Meiryo UI" w:hAnsi="Meiryo UI" w:cs="Meiryo UI"/>
          <w:sz w:val="21"/>
          <w:szCs w:val="21"/>
        </w:rPr>
      </w:pPr>
      <w:r w:rsidRPr="002C6801">
        <w:rPr>
          <w:rFonts w:ascii="Meiryo UI" w:eastAsia="Meiryo UI" w:hAnsi="Meiryo UI" w:cs="Meiryo UI" w:hint="eastAsia"/>
          <w:sz w:val="21"/>
          <w:szCs w:val="21"/>
        </w:rPr>
        <w:t>自治体会員：千葉市</w:t>
      </w:r>
    </w:p>
    <w:p w14:paraId="6273DB19" w14:textId="66CE6CBB" w:rsidR="00F92ADC" w:rsidRPr="002C6801" w:rsidRDefault="00F43424" w:rsidP="00F43424">
      <w:pPr>
        <w:pStyle w:val="a8"/>
        <w:ind w:leftChars="800" w:left="2520" w:hangingChars="400" w:hanging="840"/>
        <w:rPr>
          <w:rFonts w:ascii="Meiryo UI" w:eastAsia="Meiryo UI" w:hAnsi="Meiryo UI" w:cs="Meiryo UI"/>
          <w:sz w:val="21"/>
          <w:szCs w:val="21"/>
        </w:rPr>
      </w:pPr>
      <w:r w:rsidRPr="002C6801">
        <w:rPr>
          <w:rFonts w:ascii="Meiryo UI" w:eastAsia="Meiryo UI" w:hAnsi="Meiryo UI" w:cs="Meiryo UI" w:hint="eastAsia"/>
          <w:sz w:val="21"/>
          <w:szCs w:val="21"/>
        </w:rPr>
        <w:t>事務局：三菱総合研究</w:t>
      </w:r>
      <w:bookmarkStart w:id="0" w:name="_GoBack"/>
      <w:bookmarkEnd w:id="0"/>
      <w:r w:rsidRPr="002C6801">
        <w:rPr>
          <w:rFonts w:ascii="Meiryo UI" w:eastAsia="Meiryo UI" w:hAnsi="Meiryo UI" w:cs="Meiryo UI" w:hint="eastAsia"/>
          <w:sz w:val="21"/>
          <w:szCs w:val="21"/>
        </w:rPr>
        <w:t>所、</w:t>
      </w:r>
      <w:proofErr w:type="spellStart"/>
      <w:r w:rsidR="00F92ADC" w:rsidRPr="002C6801">
        <w:rPr>
          <w:rFonts w:ascii="Meiryo UI" w:eastAsia="Meiryo UI" w:hAnsi="Meiryo UI" w:cs="Meiryo UI" w:hint="eastAsia"/>
          <w:sz w:val="21"/>
          <w:szCs w:val="21"/>
        </w:rPr>
        <w:t>YRP</w:t>
      </w:r>
      <w:proofErr w:type="spellEnd"/>
      <w:r w:rsidRPr="002C6801">
        <w:rPr>
          <w:rFonts w:ascii="Meiryo UI" w:eastAsia="Meiryo UI" w:hAnsi="Meiryo UI" w:cs="Meiryo UI" w:hint="eastAsia"/>
          <w:sz w:val="21"/>
          <w:szCs w:val="21"/>
        </w:rPr>
        <w:t>ユビキタスネットワーキング研究所</w:t>
      </w:r>
    </w:p>
    <w:p w14:paraId="6EDCE032" w14:textId="77777777" w:rsidR="00E51130" w:rsidRPr="002C6801" w:rsidRDefault="00E51130" w:rsidP="002225FA">
      <w:pPr>
        <w:pStyle w:val="a8"/>
        <w:ind w:left="840" w:firstLine="840"/>
        <w:rPr>
          <w:rFonts w:ascii="Meiryo UI" w:eastAsia="Meiryo UI" w:hAnsi="Meiryo UI" w:cs="Meiryo UI"/>
          <w:sz w:val="21"/>
          <w:szCs w:val="21"/>
        </w:rPr>
      </w:pPr>
    </w:p>
    <w:p w14:paraId="3F942248" w14:textId="7A702622" w:rsidR="009969D2" w:rsidRPr="002C6801" w:rsidRDefault="00E03CD9" w:rsidP="009969D2">
      <w:pPr>
        <w:pStyle w:val="a8"/>
        <w:numPr>
          <w:ilvl w:val="0"/>
          <w:numId w:val="20"/>
        </w:numPr>
        <w:rPr>
          <w:rFonts w:ascii="Meiryo UI" w:eastAsia="Meiryo UI" w:hAnsi="Meiryo UI" w:cs="Meiryo UI"/>
          <w:sz w:val="21"/>
          <w:szCs w:val="21"/>
        </w:rPr>
      </w:pPr>
      <w:bookmarkStart w:id="1" w:name="OLE_LINK2"/>
      <w:bookmarkStart w:id="2" w:name="OLE_LINK1"/>
      <w:r w:rsidRPr="002C6801">
        <w:rPr>
          <w:rFonts w:ascii="Meiryo UI" w:eastAsia="Meiryo UI" w:hAnsi="Meiryo UI" w:cs="Meiryo UI" w:hint="eastAsia"/>
          <w:sz w:val="21"/>
          <w:szCs w:val="21"/>
        </w:rPr>
        <w:t>配布資料</w:t>
      </w:r>
      <w:bookmarkEnd w:id="1"/>
      <w:bookmarkEnd w:id="2"/>
      <w:r w:rsidR="002736FC" w:rsidRPr="002C6801">
        <w:rPr>
          <w:rFonts w:ascii="Meiryo UI" w:eastAsia="Meiryo UI" w:hAnsi="Meiryo UI" w:cs="Meiryo UI" w:hint="eastAsia"/>
          <w:sz w:val="21"/>
          <w:szCs w:val="21"/>
        </w:rPr>
        <w:t xml:space="preserve">　　　</w:t>
      </w:r>
      <w:r w:rsidR="009969D2" w:rsidRPr="002C6801">
        <w:rPr>
          <w:rFonts w:ascii="Meiryo UI" w:eastAsia="Meiryo UI" w:hAnsi="Meiryo UI" w:cs="Meiryo UI" w:hint="eastAsia"/>
          <w:sz w:val="21"/>
          <w:szCs w:val="21"/>
        </w:rPr>
        <w:t>資料</w:t>
      </w:r>
      <w:r w:rsidR="00D377F8" w:rsidRPr="002C6801">
        <w:rPr>
          <w:rFonts w:ascii="Meiryo UI" w:eastAsia="Meiryo UI" w:hAnsi="Meiryo UI" w:cs="Meiryo UI" w:hint="eastAsia"/>
          <w:sz w:val="21"/>
          <w:szCs w:val="21"/>
        </w:rPr>
        <w:t>2-1</w:t>
      </w:r>
      <w:r w:rsidR="009969D2" w:rsidRPr="002C6801">
        <w:rPr>
          <w:rFonts w:ascii="Meiryo UI" w:eastAsia="Meiryo UI" w:hAnsi="Meiryo UI" w:cs="Meiryo UI" w:hint="eastAsia"/>
          <w:sz w:val="21"/>
          <w:szCs w:val="21"/>
        </w:rPr>
        <w:t xml:space="preserve">　「オープンデータガイド」第2版案</w:t>
      </w:r>
    </w:p>
    <w:p w14:paraId="2E856C41" w14:textId="51119A62" w:rsidR="009D161E" w:rsidRPr="002C6801" w:rsidRDefault="009969D2" w:rsidP="009969D2">
      <w:pPr>
        <w:pStyle w:val="a8"/>
        <w:ind w:left="840" w:firstLine="840"/>
        <w:rPr>
          <w:rFonts w:ascii="Meiryo UI" w:eastAsia="Meiryo UI" w:hAnsi="Meiryo UI" w:cs="Meiryo UI"/>
          <w:sz w:val="21"/>
          <w:szCs w:val="21"/>
        </w:rPr>
      </w:pPr>
      <w:r w:rsidRPr="002C6801">
        <w:rPr>
          <w:rFonts w:ascii="Meiryo UI" w:eastAsia="Meiryo UI" w:hAnsi="Meiryo UI" w:cs="Meiryo UI" w:hint="eastAsia"/>
          <w:sz w:val="21"/>
          <w:szCs w:val="21"/>
        </w:rPr>
        <w:t>資料</w:t>
      </w:r>
      <w:r w:rsidR="00D377F8" w:rsidRPr="002C6801">
        <w:rPr>
          <w:rFonts w:ascii="Meiryo UI" w:eastAsia="Meiryo UI" w:hAnsi="Meiryo UI" w:cs="Meiryo UI" w:hint="eastAsia"/>
          <w:sz w:val="21"/>
          <w:szCs w:val="21"/>
        </w:rPr>
        <w:t>2-2</w:t>
      </w:r>
      <w:r w:rsidRPr="002C6801">
        <w:rPr>
          <w:rFonts w:ascii="Meiryo UI" w:eastAsia="Meiryo UI" w:hAnsi="Meiryo UI" w:cs="Meiryo UI" w:hint="eastAsia"/>
          <w:sz w:val="21"/>
          <w:szCs w:val="21"/>
        </w:rPr>
        <w:t xml:space="preserve">　平成27年度活動テーマ案</w:t>
      </w:r>
    </w:p>
    <w:p w14:paraId="3009B481" w14:textId="6CA5C2A2" w:rsidR="007630B7" w:rsidRPr="002C6801" w:rsidRDefault="007630B7" w:rsidP="009969D2">
      <w:pPr>
        <w:pStyle w:val="a8"/>
        <w:ind w:left="840" w:firstLine="840"/>
        <w:rPr>
          <w:rFonts w:ascii="Meiryo UI" w:eastAsia="Meiryo UI" w:hAnsi="Meiryo UI" w:cs="Meiryo UI"/>
          <w:sz w:val="21"/>
          <w:szCs w:val="21"/>
        </w:rPr>
      </w:pPr>
      <w:r w:rsidRPr="002C6801">
        <w:rPr>
          <w:rFonts w:ascii="Meiryo UI" w:eastAsia="Meiryo UI" w:hAnsi="Meiryo UI" w:cs="Meiryo UI" w:hint="eastAsia"/>
          <w:sz w:val="21"/>
          <w:szCs w:val="21"/>
        </w:rPr>
        <w:t>資料</w:t>
      </w:r>
      <w:r w:rsidR="00D377F8" w:rsidRPr="002C6801">
        <w:rPr>
          <w:rFonts w:ascii="Meiryo UI" w:eastAsia="Meiryo UI" w:hAnsi="Meiryo UI" w:cs="Meiryo UI" w:hint="eastAsia"/>
          <w:sz w:val="21"/>
          <w:szCs w:val="21"/>
        </w:rPr>
        <w:t>2-3</w:t>
      </w:r>
      <w:r w:rsidRPr="002C6801">
        <w:rPr>
          <w:rFonts w:ascii="Meiryo UI" w:eastAsia="Meiryo UI" w:hAnsi="Meiryo UI" w:cs="Meiryo UI" w:hint="eastAsia"/>
          <w:sz w:val="21"/>
          <w:szCs w:val="21"/>
        </w:rPr>
        <w:t xml:space="preserve">　</w:t>
      </w:r>
      <w:proofErr w:type="spellStart"/>
      <w:r w:rsidR="00837029" w:rsidRPr="002C6801">
        <w:rPr>
          <w:rFonts w:ascii="Meiryo UI" w:eastAsia="Meiryo UI" w:hAnsi="Meiryo UI" w:cs="Meiryo UI" w:hint="eastAsia"/>
          <w:sz w:val="21"/>
          <w:szCs w:val="21"/>
        </w:rPr>
        <w:t>VLED</w:t>
      </w:r>
      <w:proofErr w:type="spellEnd"/>
      <w:r w:rsidR="00837029" w:rsidRPr="002C6801">
        <w:rPr>
          <w:rFonts w:ascii="Meiryo UI" w:eastAsia="Meiryo UI" w:hAnsi="Meiryo UI" w:cs="Meiryo UI" w:hint="eastAsia"/>
          <w:sz w:val="21"/>
          <w:szCs w:val="21"/>
        </w:rPr>
        <w:t xml:space="preserve"> </w:t>
      </w:r>
      <w:r w:rsidRPr="002C6801">
        <w:rPr>
          <w:rFonts w:ascii="Meiryo UI" w:eastAsia="Meiryo UI" w:hAnsi="Meiryo UI" w:cs="Meiryo UI" w:hint="eastAsia"/>
          <w:sz w:val="21"/>
          <w:szCs w:val="21"/>
        </w:rPr>
        <w:t>第1回</w:t>
      </w:r>
      <w:r w:rsidR="000A289A" w:rsidRPr="002C6801">
        <w:rPr>
          <w:rFonts w:ascii="Meiryo UI" w:eastAsia="Meiryo UI" w:hAnsi="Meiryo UI" w:cs="Meiryo UI" w:hint="eastAsia"/>
          <w:sz w:val="21"/>
          <w:szCs w:val="21"/>
        </w:rPr>
        <w:t>技術委員会</w:t>
      </w:r>
      <w:r w:rsidRPr="002C6801">
        <w:rPr>
          <w:rFonts w:ascii="Meiryo UI" w:eastAsia="Meiryo UI" w:hAnsi="Meiryo UI" w:cs="Meiryo UI" w:hint="eastAsia"/>
          <w:sz w:val="21"/>
          <w:szCs w:val="21"/>
        </w:rPr>
        <w:t>議事録</w:t>
      </w:r>
    </w:p>
    <w:p w14:paraId="1D3AE78E" w14:textId="77777777" w:rsidR="009D4565" w:rsidRPr="002C6801" w:rsidRDefault="009D4565" w:rsidP="00670876">
      <w:pPr>
        <w:pStyle w:val="a8"/>
        <w:rPr>
          <w:rFonts w:ascii="Meiryo UI" w:eastAsia="Meiryo UI" w:hAnsi="Meiryo UI" w:cs="Meiryo UI"/>
          <w:sz w:val="21"/>
          <w:szCs w:val="21"/>
        </w:rPr>
      </w:pPr>
    </w:p>
    <w:p w14:paraId="6D5F850C" w14:textId="77777777" w:rsidR="002736FC" w:rsidRPr="002C6801" w:rsidRDefault="006D27EC" w:rsidP="002736FC">
      <w:pPr>
        <w:pStyle w:val="a8"/>
        <w:numPr>
          <w:ilvl w:val="0"/>
          <w:numId w:val="20"/>
        </w:numPr>
        <w:rPr>
          <w:rFonts w:ascii="Meiryo UI" w:eastAsia="Meiryo UI" w:hAnsi="Meiryo UI" w:cs="Meiryo UI"/>
          <w:sz w:val="21"/>
          <w:szCs w:val="21"/>
        </w:rPr>
      </w:pPr>
      <w:r w:rsidRPr="002C6801">
        <w:rPr>
          <w:rFonts w:ascii="Meiryo UI" w:eastAsia="Meiryo UI" w:hAnsi="Meiryo UI" w:cs="Meiryo UI" w:hint="eastAsia"/>
          <w:sz w:val="21"/>
          <w:szCs w:val="21"/>
        </w:rPr>
        <w:t>議題</w:t>
      </w:r>
    </w:p>
    <w:p w14:paraId="30E035A9" w14:textId="5A95030F" w:rsidR="004B087E" w:rsidRPr="002C6801" w:rsidRDefault="009969D2" w:rsidP="004B087E">
      <w:pPr>
        <w:pStyle w:val="a8"/>
        <w:numPr>
          <w:ilvl w:val="1"/>
          <w:numId w:val="20"/>
        </w:numPr>
        <w:rPr>
          <w:rFonts w:ascii="Meiryo UI" w:eastAsia="Meiryo UI" w:hAnsi="Meiryo UI" w:cs="Meiryo UI"/>
          <w:sz w:val="21"/>
          <w:szCs w:val="21"/>
        </w:rPr>
      </w:pPr>
      <w:r w:rsidRPr="002C6801">
        <w:rPr>
          <w:rFonts w:ascii="Meiryo UI" w:eastAsia="Meiryo UI" w:hAnsi="Meiryo UI" w:cs="Meiryo UI" w:hint="eastAsia"/>
          <w:sz w:val="21"/>
          <w:szCs w:val="21"/>
        </w:rPr>
        <w:t>「オープンデータガイド」第2版検討</w:t>
      </w:r>
    </w:p>
    <w:p w14:paraId="4FE7FB5D" w14:textId="3584B426" w:rsidR="004B087E" w:rsidRPr="002C6801" w:rsidRDefault="009969D2" w:rsidP="004B087E">
      <w:pPr>
        <w:pStyle w:val="a8"/>
        <w:numPr>
          <w:ilvl w:val="1"/>
          <w:numId w:val="20"/>
        </w:numPr>
        <w:rPr>
          <w:rFonts w:ascii="Meiryo UI" w:eastAsia="Meiryo UI" w:hAnsi="Meiryo UI" w:cs="Meiryo UI"/>
          <w:sz w:val="21"/>
          <w:szCs w:val="21"/>
        </w:rPr>
      </w:pPr>
      <w:r w:rsidRPr="002C6801">
        <w:rPr>
          <w:rFonts w:ascii="Meiryo UI" w:eastAsia="Meiryo UI" w:hAnsi="Meiryo UI" w:cs="Meiryo UI" w:hint="eastAsia"/>
          <w:sz w:val="21"/>
          <w:szCs w:val="21"/>
        </w:rPr>
        <w:t>平成27年度活動テーマ検討</w:t>
      </w:r>
    </w:p>
    <w:p w14:paraId="2D60E88D" w14:textId="11A301B2" w:rsidR="005E450C" w:rsidRPr="002C6801" w:rsidRDefault="003E3CBE" w:rsidP="004B087E">
      <w:pPr>
        <w:pStyle w:val="a8"/>
        <w:numPr>
          <w:ilvl w:val="1"/>
          <w:numId w:val="20"/>
        </w:numPr>
        <w:rPr>
          <w:rFonts w:ascii="Meiryo UI" w:eastAsia="Meiryo UI" w:hAnsi="Meiryo UI" w:cs="Meiryo UI"/>
          <w:sz w:val="21"/>
          <w:szCs w:val="21"/>
        </w:rPr>
      </w:pPr>
      <w:r w:rsidRPr="002C6801">
        <w:rPr>
          <w:rFonts w:ascii="Meiryo UI" w:eastAsia="Meiryo UI" w:hAnsi="Meiryo UI" w:cs="Meiryo UI" w:hint="eastAsia"/>
          <w:sz w:val="21"/>
          <w:szCs w:val="21"/>
        </w:rPr>
        <w:t>その他</w:t>
      </w:r>
    </w:p>
    <w:p w14:paraId="2F18B17B" w14:textId="77777777" w:rsidR="007850F6" w:rsidRPr="002C6801" w:rsidRDefault="007850F6" w:rsidP="007850F6">
      <w:pPr>
        <w:pStyle w:val="a0"/>
        <w:numPr>
          <w:ilvl w:val="0"/>
          <w:numId w:val="0"/>
        </w:numPr>
        <w:rPr>
          <w:rFonts w:ascii="Meiryo UI" w:eastAsia="Meiryo UI" w:hAnsi="Meiryo UI" w:cs="Meiryo UI"/>
          <w:sz w:val="21"/>
          <w:szCs w:val="21"/>
        </w:rPr>
      </w:pPr>
    </w:p>
    <w:p w14:paraId="4F15C7C3" w14:textId="7E7EEABB" w:rsidR="006D10BF" w:rsidRPr="002C6801" w:rsidRDefault="009B2E65" w:rsidP="009B2E65">
      <w:pPr>
        <w:pStyle w:val="a0"/>
        <w:numPr>
          <w:ilvl w:val="0"/>
          <w:numId w:val="0"/>
        </w:numPr>
        <w:rPr>
          <w:rFonts w:ascii="Meiryo UI" w:eastAsia="Meiryo UI" w:hAnsi="Meiryo UI" w:cs="Meiryo UI"/>
          <w:sz w:val="21"/>
          <w:szCs w:val="21"/>
        </w:rPr>
      </w:pPr>
      <w:r w:rsidRPr="002C6801">
        <w:rPr>
          <w:rFonts w:ascii="Meiryo UI" w:eastAsia="Meiryo UI" w:hAnsi="Meiryo UI" w:cs="Meiryo UI" w:hint="eastAsia"/>
          <w:sz w:val="21"/>
          <w:szCs w:val="21"/>
        </w:rPr>
        <w:t>６．</w:t>
      </w:r>
      <w:r w:rsidR="00C95D27" w:rsidRPr="002C6801">
        <w:rPr>
          <w:rFonts w:ascii="Meiryo UI" w:eastAsia="Meiryo UI" w:hAnsi="Meiryo UI" w:cs="Meiryo UI" w:hint="eastAsia"/>
          <w:sz w:val="21"/>
          <w:szCs w:val="21"/>
        </w:rPr>
        <w:t>議事録</w:t>
      </w:r>
    </w:p>
    <w:p w14:paraId="6F05D470" w14:textId="77777777" w:rsidR="00AD2B8C" w:rsidRPr="002C6801" w:rsidRDefault="00AD2B8C" w:rsidP="00AD2B8C">
      <w:pPr>
        <w:pStyle w:val="a8"/>
        <w:rPr>
          <w:rFonts w:ascii="Meiryo UI" w:eastAsia="Meiryo UI" w:hAnsi="Meiryo UI" w:cs="Meiryo UI"/>
          <w:sz w:val="21"/>
          <w:szCs w:val="21"/>
        </w:rPr>
      </w:pPr>
      <w:r w:rsidRPr="002C6801">
        <w:rPr>
          <w:rFonts w:ascii="Meiryo UI" w:eastAsia="Meiryo UI" w:hAnsi="Meiryo UI" w:cs="Meiryo UI" w:hint="eastAsia"/>
          <w:sz w:val="21"/>
          <w:szCs w:val="21"/>
        </w:rPr>
        <w:t>１．「オープンデータガイド」第2版検討</w:t>
      </w:r>
    </w:p>
    <w:p w14:paraId="667CBBB2" w14:textId="5A105753" w:rsidR="00AD2B8C" w:rsidRPr="002C6801" w:rsidRDefault="00CF205A" w:rsidP="00CF205A">
      <w:pPr>
        <w:pStyle w:val="a0"/>
        <w:rPr>
          <w:rFonts w:ascii="Meiryo UI" w:eastAsia="Meiryo UI" w:hAnsi="Meiryo UI" w:cs="Meiryo UI"/>
          <w:sz w:val="21"/>
          <w:szCs w:val="21"/>
        </w:rPr>
      </w:pPr>
      <w:r w:rsidRPr="002C6801">
        <w:rPr>
          <w:rFonts w:ascii="Meiryo UI" w:eastAsia="Meiryo UI" w:hAnsi="Meiryo UI" w:cs="Meiryo UI" w:hint="eastAsia"/>
          <w:sz w:val="21"/>
          <w:szCs w:val="21"/>
        </w:rPr>
        <w:t>資料2-1を用いて、</w:t>
      </w:r>
      <w:r w:rsidR="0069256E" w:rsidRPr="002C6801">
        <w:rPr>
          <w:rFonts w:ascii="Meiryo UI" w:eastAsia="Meiryo UI" w:hAnsi="Meiryo UI" w:cs="Meiryo UI" w:hint="eastAsia"/>
          <w:sz w:val="21"/>
          <w:szCs w:val="21"/>
        </w:rPr>
        <w:t>「オープンデータガイド」</w:t>
      </w:r>
      <w:r w:rsidR="000D314D" w:rsidRPr="002C6801">
        <w:rPr>
          <w:rFonts w:ascii="Meiryo UI" w:eastAsia="Meiryo UI" w:hAnsi="Meiryo UI" w:cs="Meiryo UI" w:hint="eastAsia"/>
          <w:sz w:val="21"/>
          <w:szCs w:val="21"/>
        </w:rPr>
        <w:t>第1版及び</w:t>
      </w:r>
      <w:r w:rsidR="0069256E" w:rsidRPr="002C6801">
        <w:rPr>
          <w:rFonts w:ascii="Meiryo UI" w:eastAsia="Meiryo UI" w:hAnsi="Meiryo UI" w:cs="Meiryo UI" w:hint="eastAsia"/>
          <w:sz w:val="21"/>
          <w:szCs w:val="21"/>
        </w:rPr>
        <w:t>第2版</w:t>
      </w:r>
      <w:r w:rsidR="00FF67BB" w:rsidRPr="002C6801">
        <w:rPr>
          <w:rFonts w:ascii="Meiryo UI" w:eastAsia="Meiryo UI" w:hAnsi="Meiryo UI" w:cs="Meiryo UI" w:hint="eastAsia"/>
          <w:sz w:val="21"/>
          <w:szCs w:val="21"/>
        </w:rPr>
        <w:t>案</w:t>
      </w:r>
      <w:r w:rsidR="00F21258" w:rsidRPr="002C6801">
        <w:rPr>
          <w:rFonts w:ascii="Meiryo UI" w:eastAsia="Meiryo UI" w:hAnsi="Meiryo UI" w:cs="Meiryo UI" w:hint="eastAsia"/>
          <w:sz w:val="21"/>
          <w:szCs w:val="21"/>
        </w:rPr>
        <w:t>を説明。</w:t>
      </w:r>
    </w:p>
    <w:p w14:paraId="1A150991" w14:textId="5AB18163" w:rsidR="007630B7" w:rsidRPr="002C6801" w:rsidRDefault="00306F92" w:rsidP="00306F92">
      <w:pPr>
        <w:pStyle w:val="a0"/>
        <w:rPr>
          <w:rFonts w:ascii="Meiryo UI" w:eastAsia="Meiryo UI" w:hAnsi="Meiryo UI" w:cs="Meiryo UI"/>
          <w:sz w:val="21"/>
          <w:szCs w:val="21"/>
        </w:rPr>
      </w:pPr>
      <w:r w:rsidRPr="002C6801">
        <w:rPr>
          <w:rFonts w:ascii="Meiryo UI" w:eastAsia="Meiryo UI" w:hAnsi="Meiryo UI" w:cs="Meiryo UI" w:hint="eastAsia"/>
          <w:sz w:val="21"/>
          <w:szCs w:val="21"/>
        </w:rPr>
        <w:t>IT</w:t>
      </w:r>
      <w:r w:rsidR="00ED7971" w:rsidRPr="002C6801">
        <w:rPr>
          <w:rFonts w:ascii="Meiryo UI" w:eastAsia="Meiryo UI" w:hAnsi="Meiryo UI" w:cs="Meiryo UI" w:hint="eastAsia"/>
          <w:sz w:val="21"/>
          <w:szCs w:val="21"/>
        </w:rPr>
        <w:t>総合</w:t>
      </w:r>
      <w:r w:rsidRPr="002C6801">
        <w:rPr>
          <w:rFonts w:ascii="Meiryo UI" w:eastAsia="Meiryo UI" w:hAnsi="Meiryo UI" w:cs="Meiryo UI" w:hint="eastAsia"/>
          <w:sz w:val="21"/>
          <w:szCs w:val="21"/>
        </w:rPr>
        <w:t>戦略室が策定したオープンデータ</w:t>
      </w:r>
      <w:r w:rsidR="00A978E9" w:rsidRPr="002C6801">
        <w:rPr>
          <w:rFonts w:ascii="Meiryo UI" w:eastAsia="Meiryo UI" w:hAnsi="Meiryo UI" w:cs="Meiryo UI" w:hint="eastAsia"/>
          <w:sz w:val="21"/>
          <w:szCs w:val="21"/>
        </w:rPr>
        <w:t>導入</w:t>
      </w:r>
      <w:r w:rsidRPr="002C6801">
        <w:rPr>
          <w:rFonts w:ascii="Meiryo UI" w:eastAsia="Meiryo UI" w:hAnsi="Meiryo UI" w:cs="Meiryo UI" w:hint="eastAsia"/>
          <w:sz w:val="21"/>
          <w:szCs w:val="21"/>
        </w:rPr>
        <w:t>ガイド</w:t>
      </w:r>
      <w:r w:rsidR="006117EB" w:rsidRPr="002C6801">
        <w:rPr>
          <w:rFonts w:ascii="Meiryo UI" w:eastAsia="Meiryo UI" w:hAnsi="Meiryo UI" w:cs="Meiryo UI" w:hint="eastAsia"/>
          <w:sz w:val="21"/>
          <w:szCs w:val="21"/>
        </w:rPr>
        <w:t>ライン</w:t>
      </w:r>
      <w:r w:rsidR="00F21258" w:rsidRPr="002C6801">
        <w:rPr>
          <w:rFonts w:ascii="Meiryo UI" w:eastAsia="Meiryo UI" w:hAnsi="Meiryo UI" w:cs="Meiryo UI" w:hint="eastAsia"/>
          <w:sz w:val="21"/>
          <w:szCs w:val="21"/>
        </w:rPr>
        <w:t>を説明。</w:t>
      </w:r>
    </w:p>
    <w:p w14:paraId="43AADFF3" w14:textId="56E9A182" w:rsidR="001720D2" w:rsidRPr="002C6801" w:rsidRDefault="001720D2" w:rsidP="001720D2">
      <w:pPr>
        <w:pStyle w:val="a0"/>
        <w:numPr>
          <w:ilvl w:val="1"/>
          <w:numId w:val="4"/>
        </w:numPr>
        <w:rPr>
          <w:rFonts w:ascii="Meiryo UI" w:eastAsia="Meiryo UI" w:hAnsi="Meiryo UI" w:cs="Meiryo UI"/>
          <w:sz w:val="21"/>
          <w:szCs w:val="21"/>
        </w:rPr>
      </w:pPr>
      <w:proofErr w:type="spellStart"/>
      <w:r w:rsidRPr="002C6801">
        <w:rPr>
          <w:rFonts w:ascii="Meiryo UI" w:eastAsia="Meiryo UI" w:hAnsi="Meiryo UI" w:cs="Meiryo UI" w:hint="eastAsia"/>
          <w:sz w:val="21"/>
          <w:szCs w:val="21"/>
        </w:rPr>
        <w:t>VLED</w:t>
      </w:r>
      <w:proofErr w:type="spellEnd"/>
      <w:r w:rsidRPr="002C6801">
        <w:rPr>
          <w:rFonts w:ascii="Meiryo UI" w:eastAsia="Meiryo UI" w:hAnsi="Meiryo UI" w:cs="Meiryo UI" w:hint="eastAsia"/>
          <w:sz w:val="21"/>
          <w:szCs w:val="21"/>
        </w:rPr>
        <w:t>のガイドラインとIT</w:t>
      </w:r>
      <w:r w:rsidR="008C3E50" w:rsidRPr="002C6801">
        <w:rPr>
          <w:rFonts w:ascii="Meiryo UI" w:eastAsia="Meiryo UI" w:hAnsi="Meiryo UI" w:cs="Meiryo UI" w:hint="eastAsia"/>
          <w:sz w:val="21"/>
          <w:szCs w:val="21"/>
        </w:rPr>
        <w:t>総合</w:t>
      </w:r>
      <w:r w:rsidR="00F21258" w:rsidRPr="002C6801">
        <w:rPr>
          <w:rFonts w:ascii="Meiryo UI" w:eastAsia="Meiryo UI" w:hAnsi="Meiryo UI" w:cs="Meiryo UI" w:hint="eastAsia"/>
          <w:sz w:val="21"/>
          <w:szCs w:val="21"/>
        </w:rPr>
        <w:t>戦略室のガイドラインの位置づけを考える必要がある。</w:t>
      </w:r>
    </w:p>
    <w:p w14:paraId="63A2919E" w14:textId="6B4FF375" w:rsidR="005D6678" w:rsidRPr="002C6801" w:rsidRDefault="00602BA1" w:rsidP="00602BA1">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オープンデータと情報公開制度は、別の取組として扱っている</w:t>
      </w:r>
      <w:r w:rsidR="006411AB" w:rsidRPr="002C6801">
        <w:rPr>
          <w:rFonts w:ascii="Meiryo UI" w:eastAsia="Meiryo UI" w:hAnsi="Meiryo UI" w:cs="Meiryo UI" w:hint="eastAsia"/>
          <w:sz w:val="21"/>
          <w:szCs w:val="21"/>
        </w:rPr>
        <w:t>。</w:t>
      </w:r>
    </w:p>
    <w:p w14:paraId="7AEBA523" w14:textId="7FEB9BBF" w:rsidR="00061C93" w:rsidRPr="002C6801" w:rsidRDefault="00C35740" w:rsidP="00061C93">
      <w:pPr>
        <w:pStyle w:val="a0"/>
        <w:rPr>
          <w:rFonts w:ascii="Meiryo UI" w:eastAsia="Meiryo UI" w:hAnsi="Meiryo UI" w:cs="Meiryo UI"/>
          <w:sz w:val="21"/>
          <w:szCs w:val="21"/>
        </w:rPr>
      </w:pPr>
      <w:proofErr w:type="spellStart"/>
      <w:r w:rsidRPr="002C6801">
        <w:rPr>
          <w:rFonts w:ascii="Meiryo UI" w:eastAsia="Meiryo UI" w:hAnsi="Meiryo UI" w:cs="Meiryo UI" w:hint="eastAsia"/>
          <w:sz w:val="21"/>
          <w:szCs w:val="21"/>
        </w:rPr>
        <w:t>VLED</w:t>
      </w:r>
      <w:proofErr w:type="spellEnd"/>
      <w:r w:rsidRPr="002C6801">
        <w:rPr>
          <w:rFonts w:ascii="Meiryo UI" w:eastAsia="Meiryo UI" w:hAnsi="Meiryo UI" w:cs="Meiryo UI" w:hint="eastAsia"/>
          <w:sz w:val="21"/>
          <w:szCs w:val="21"/>
        </w:rPr>
        <w:t>の</w:t>
      </w:r>
      <w:r w:rsidR="00061C93" w:rsidRPr="002C6801">
        <w:rPr>
          <w:rFonts w:ascii="Meiryo UI" w:eastAsia="Meiryo UI" w:hAnsi="Meiryo UI" w:cs="Meiryo UI" w:hint="eastAsia"/>
          <w:sz w:val="21"/>
          <w:szCs w:val="21"/>
        </w:rPr>
        <w:t>ガイド</w:t>
      </w:r>
      <w:r w:rsidRPr="002C6801">
        <w:rPr>
          <w:rFonts w:ascii="Meiryo UI" w:eastAsia="Meiryo UI" w:hAnsi="Meiryo UI" w:cs="Meiryo UI" w:hint="eastAsia"/>
          <w:sz w:val="21"/>
          <w:szCs w:val="21"/>
        </w:rPr>
        <w:t>ラインは</w:t>
      </w:r>
      <w:r w:rsidR="00061C93" w:rsidRPr="002C6801">
        <w:rPr>
          <w:rFonts w:ascii="Meiryo UI" w:eastAsia="Meiryo UI" w:hAnsi="Meiryo UI" w:cs="Meiryo UI" w:hint="eastAsia"/>
          <w:sz w:val="21"/>
          <w:szCs w:val="21"/>
        </w:rPr>
        <w:t>、</w:t>
      </w:r>
      <w:r w:rsidRPr="002C6801">
        <w:rPr>
          <w:rFonts w:ascii="Meiryo UI" w:eastAsia="Meiryo UI" w:hAnsi="Meiryo UI" w:cs="Meiryo UI" w:hint="eastAsia"/>
          <w:sz w:val="21"/>
          <w:szCs w:val="21"/>
        </w:rPr>
        <w:t>今後も継続的に</w:t>
      </w:r>
      <w:r w:rsidR="00061C93" w:rsidRPr="002C6801">
        <w:rPr>
          <w:rFonts w:ascii="Meiryo UI" w:eastAsia="Meiryo UI" w:hAnsi="Meiryo UI" w:cs="Meiryo UI" w:hint="eastAsia"/>
          <w:sz w:val="21"/>
          <w:szCs w:val="21"/>
        </w:rPr>
        <w:t>修正作業を</w:t>
      </w:r>
      <w:r w:rsidR="00E24ED2" w:rsidRPr="002C6801">
        <w:rPr>
          <w:rFonts w:ascii="Meiryo UI" w:eastAsia="Meiryo UI" w:hAnsi="Meiryo UI" w:cs="Meiryo UI" w:hint="eastAsia"/>
          <w:sz w:val="21"/>
          <w:szCs w:val="21"/>
        </w:rPr>
        <w:t>行っていく</w:t>
      </w:r>
      <w:r w:rsidRPr="002C6801">
        <w:rPr>
          <w:rFonts w:ascii="Meiryo UI" w:eastAsia="Meiryo UI" w:hAnsi="Meiryo UI" w:cs="Meiryo UI" w:hint="eastAsia"/>
          <w:sz w:val="21"/>
          <w:szCs w:val="21"/>
        </w:rPr>
        <w:t>予定</w:t>
      </w:r>
      <w:r w:rsidR="00272319" w:rsidRPr="002C6801">
        <w:rPr>
          <w:rFonts w:ascii="Meiryo UI" w:eastAsia="Meiryo UI" w:hAnsi="Meiryo UI" w:cs="Meiryo UI" w:hint="eastAsia"/>
          <w:sz w:val="21"/>
          <w:szCs w:val="21"/>
        </w:rPr>
        <w:t>。第2回</w:t>
      </w:r>
      <w:r w:rsidR="00061C93" w:rsidRPr="002C6801">
        <w:rPr>
          <w:rFonts w:ascii="Meiryo UI" w:eastAsia="Meiryo UI" w:hAnsi="Meiryo UI" w:cs="Meiryo UI" w:hint="eastAsia"/>
          <w:sz w:val="21"/>
          <w:szCs w:val="21"/>
        </w:rPr>
        <w:t>委員会後に、第2版</w:t>
      </w:r>
      <w:r w:rsidR="00FF67BB" w:rsidRPr="002C6801">
        <w:rPr>
          <w:rFonts w:ascii="Meiryo UI" w:eastAsia="Meiryo UI" w:hAnsi="Meiryo UI" w:cs="Meiryo UI" w:hint="eastAsia"/>
          <w:sz w:val="21"/>
          <w:szCs w:val="21"/>
        </w:rPr>
        <w:t>案</w:t>
      </w:r>
      <w:r w:rsidR="00061C93" w:rsidRPr="002C6801">
        <w:rPr>
          <w:rFonts w:ascii="Meiryo UI" w:eastAsia="Meiryo UI" w:hAnsi="Meiryo UI" w:cs="Meiryo UI" w:hint="eastAsia"/>
          <w:sz w:val="21"/>
          <w:szCs w:val="21"/>
        </w:rPr>
        <w:t>に対する</w:t>
      </w:r>
      <w:r w:rsidR="00272319" w:rsidRPr="002C6801">
        <w:rPr>
          <w:rFonts w:ascii="Meiryo UI" w:eastAsia="Meiryo UI" w:hAnsi="Meiryo UI" w:cs="Meiryo UI" w:hint="eastAsia"/>
          <w:sz w:val="21"/>
          <w:szCs w:val="21"/>
        </w:rPr>
        <w:t>ご</w:t>
      </w:r>
      <w:r w:rsidR="00061C93" w:rsidRPr="002C6801">
        <w:rPr>
          <w:rFonts w:ascii="Meiryo UI" w:eastAsia="Meiryo UI" w:hAnsi="Meiryo UI" w:cs="Meiryo UI" w:hint="eastAsia"/>
          <w:sz w:val="21"/>
          <w:szCs w:val="21"/>
        </w:rPr>
        <w:t>意見を受け、それを反映させて</w:t>
      </w:r>
      <w:r w:rsidR="00FF67BB" w:rsidRPr="002C6801">
        <w:rPr>
          <w:rFonts w:ascii="Meiryo UI" w:eastAsia="Meiryo UI" w:hAnsi="Meiryo UI" w:cs="Meiryo UI" w:hint="eastAsia"/>
          <w:sz w:val="21"/>
          <w:szCs w:val="21"/>
        </w:rPr>
        <w:t>修正したい</w:t>
      </w:r>
      <w:r w:rsidR="00061C93" w:rsidRPr="002C6801">
        <w:rPr>
          <w:rFonts w:ascii="Meiryo UI" w:eastAsia="Meiryo UI" w:hAnsi="Meiryo UI" w:cs="Meiryo UI" w:hint="eastAsia"/>
          <w:sz w:val="21"/>
          <w:szCs w:val="21"/>
        </w:rPr>
        <w:t>。</w:t>
      </w:r>
      <w:r w:rsidR="00FF67BB" w:rsidRPr="002C6801">
        <w:rPr>
          <w:rFonts w:ascii="Meiryo UI" w:eastAsia="Meiryo UI" w:hAnsi="Meiryo UI" w:cs="Meiryo UI" w:hint="eastAsia"/>
          <w:sz w:val="21"/>
          <w:szCs w:val="21"/>
        </w:rPr>
        <w:t>その上で6月くらいにはCFCをし、正式反映版としては7月くらいかと思う。</w:t>
      </w:r>
    </w:p>
    <w:p w14:paraId="7F10F876" w14:textId="0F55CA9A" w:rsidR="00FF67BB" w:rsidRPr="002C6801" w:rsidRDefault="00FF67BB" w:rsidP="00FF67BB">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世の中いろい</w:t>
      </w:r>
      <w:r w:rsidR="00F21258" w:rsidRPr="002C6801">
        <w:rPr>
          <w:rFonts w:ascii="Meiryo UI" w:eastAsia="Meiryo UI" w:hAnsi="Meiryo UI" w:cs="Meiryo UI" w:hint="eastAsia"/>
          <w:sz w:val="21"/>
          <w:szCs w:val="21"/>
        </w:rPr>
        <w:t>ろと動いているので、なるべく急ぐように。</w:t>
      </w:r>
    </w:p>
    <w:p w14:paraId="2114B44C" w14:textId="1C8175E7" w:rsidR="00710353" w:rsidRPr="002C6801" w:rsidRDefault="008E18C0" w:rsidP="00710353">
      <w:pPr>
        <w:pStyle w:val="a0"/>
        <w:rPr>
          <w:rFonts w:ascii="Meiryo UI" w:eastAsia="Meiryo UI" w:hAnsi="Meiryo UI" w:cs="Meiryo UI"/>
          <w:sz w:val="21"/>
          <w:szCs w:val="21"/>
        </w:rPr>
      </w:pPr>
      <w:r w:rsidRPr="002C6801">
        <w:rPr>
          <w:rFonts w:ascii="Meiryo UI" w:eastAsia="Meiryo UI" w:hAnsi="Meiryo UI" w:cs="Meiryo UI" w:hint="eastAsia"/>
          <w:sz w:val="21"/>
          <w:szCs w:val="21"/>
        </w:rPr>
        <w:lastRenderedPageBreak/>
        <w:t>ガイド</w:t>
      </w:r>
      <w:r w:rsidR="00AE43B7" w:rsidRPr="002C6801">
        <w:rPr>
          <w:rFonts w:ascii="Meiryo UI" w:eastAsia="Meiryo UI" w:hAnsi="Meiryo UI" w:cs="Meiryo UI" w:hint="eastAsia"/>
          <w:sz w:val="21"/>
          <w:szCs w:val="21"/>
        </w:rPr>
        <w:t>ラインを用いてオープンデータにするときは、どれほど理想に近い形で公開することが求められているのか</w:t>
      </w:r>
      <w:r w:rsidRPr="002C6801">
        <w:rPr>
          <w:rFonts w:ascii="Meiryo UI" w:eastAsia="Meiryo UI" w:hAnsi="Meiryo UI" w:cs="Meiryo UI" w:hint="eastAsia"/>
          <w:sz w:val="21"/>
          <w:szCs w:val="21"/>
        </w:rPr>
        <w:t>。</w:t>
      </w:r>
      <w:r w:rsidR="00FF67BB" w:rsidRPr="002C6801">
        <w:rPr>
          <w:rFonts w:ascii="Meiryo UI" w:eastAsia="Meiryo UI" w:hAnsi="Meiryo UI" w:cs="Meiryo UI" w:hint="eastAsia"/>
          <w:sz w:val="21"/>
          <w:szCs w:val="21"/>
        </w:rPr>
        <w:t>例えば</w:t>
      </w:r>
      <w:proofErr w:type="spellStart"/>
      <w:r w:rsidR="00FF67BB" w:rsidRPr="002C6801">
        <w:rPr>
          <w:rFonts w:ascii="Meiryo UI" w:eastAsia="Meiryo UI" w:hAnsi="Meiryo UI" w:cs="Meiryo UI" w:hint="eastAsia"/>
          <w:sz w:val="21"/>
          <w:szCs w:val="21"/>
        </w:rPr>
        <w:t>RDF</w:t>
      </w:r>
      <w:proofErr w:type="spellEnd"/>
      <w:r w:rsidR="00FF67BB" w:rsidRPr="002C6801">
        <w:rPr>
          <w:rFonts w:ascii="Meiryo UI" w:eastAsia="Meiryo UI" w:hAnsi="Meiryo UI" w:cs="Meiryo UI" w:hint="eastAsia"/>
          <w:sz w:val="21"/>
          <w:szCs w:val="21"/>
        </w:rPr>
        <w:t>とかだと自治体には敷居が高い。</w:t>
      </w:r>
    </w:p>
    <w:p w14:paraId="27BF9B4E" w14:textId="14D7A3B6" w:rsidR="008E18C0" w:rsidRPr="002C6801" w:rsidRDefault="00BD7FD2" w:rsidP="008E18C0">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機械判読できること</w:t>
      </w:r>
      <w:r w:rsidR="008E18C0" w:rsidRPr="002C6801">
        <w:rPr>
          <w:rFonts w:ascii="Meiryo UI" w:eastAsia="Meiryo UI" w:hAnsi="Meiryo UI" w:cs="Meiryo UI" w:hint="eastAsia"/>
          <w:sz w:val="21"/>
          <w:szCs w:val="21"/>
        </w:rPr>
        <w:t>を</w:t>
      </w:r>
      <w:r w:rsidR="00602BA1" w:rsidRPr="002C6801">
        <w:rPr>
          <w:rFonts w:ascii="Meiryo UI" w:eastAsia="Meiryo UI" w:hAnsi="Meiryo UI" w:cs="Meiryo UI" w:hint="eastAsia"/>
          <w:sz w:val="21"/>
          <w:szCs w:val="21"/>
        </w:rPr>
        <w:t>推奨している</w:t>
      </w:r>
      <w:r w:rsidR="008E18C0" w:rsidRPr="002C6801">
        <w:rPr>
          <w:rFonts w:ascii="Meiryo UI" w:eastAsia="Meiryo UI" w:hAnsi="Meiryo UI" w:cs="Meiryo UI" w:hint="eastAsia"/>
          <w:sz w:val="21"/>
          <w:szCs w:val="21"/>
        </w:rPr>
        <w:t>。</w:t>
      </w:r>
      <w:r w:rsidR="004260A0" w:rsidRPr="002C6801">
        <w:rPr>
          <w:rFonts w:ascii="Meiryo UI" w:eastAsia="Meiryo UI" w:hAnsi="Meiryo UI" w:cs="Meiryo UI" w:hint="eastAsia"/>
          <w:sz w:val="21"/>
          <w:szCs w:val="21"/>
        </w:rPr>
        <w:t>5★Open Dataで★３つほど</w:t>
      </w:r>
      <w:r w:rsidR="008E18C0" w:rsidRPr="002C6801">
        <w:rPr>
          <w:rFonts w:ascii="Meiryo UI" w:eastAsia="Meiryo UI" w:hAnsi="Meiryo UI" w:cs="Meiryo UI" w:hint="eastAsia"/>
          <w:sz w:val="21"/>
          <w:szCs w:val="21"/>
        </w:rPr>
        <w:t>のレベルを想定。</w:t>
      </w:r>
      <w:r w:rsidR="004260A0" w:rsidRPr="002C6801">
        <w:rPr>
          <w:rFonts w:ascii="Meiryo UI" w:eastAsia="Meiryo UI" w:hAnsi="Meiryo UI" w:cs="Meiryo UI" w:hint="eastAsia"/>
          <w:sz w:val="21"/>
          <w:szCs w:val="21"/>
        </w:rPr>
        <w:t>最初から</w:t>
      </w:r>
      <w:proofErr w:type="spellStart"/>
      <w:r w:rsidR="004260A0" w:rsidRPr="002C6801">
        <w:rPr>
          <w:rFonts w:ascii="Meiryo UI" w:eastAsia="Meiryo UI" w:hAnsi="Meiryo UI" w:cs="Meiryo UI" w:hint="eastAsia"/>
          <w:sz w:val="21"/>
          <w:szCs w:val="21"/>
        </w:rPr>
        <w:t>R</w:t>
      </w:r>
      <w:r w:rsidR="008E18C0" w:rsidRPr="002C6801">
        <w:rPr>
          <w:rFonts w:ascii="Meiryo UI" w:eastAsia="Meiryo UI" w:hAnsi="Meiryo UI" w:cs="Meiryo UI" w:hint="eastAsia"/>
          <w:sz w:val="21"/>
          <w:szCs w:val="21"/>
        </w:rPr>
        <w:t>DF</w:t>
      </w:r>
      <w:proofErr w:type="spellEnd"/>
      <w:r w:rsidR="00FF67BB" w:rsidRPr="002C6801">
        <w:rPr>
          <w:rFonts w:ascii="Meiryo UI" w:eastAsia="Meiryo UI" w:hAnsi="Meiryo UI" w:cs="Meiryo UI" w:hint="eastAsia"/>
          <w:sz w:val="21"/>
          <w:szCs w:val="21"/>
        </w:rPr>
        <w:t>、</w:t>
      </w:r>
      <w:proofErr w:type="spellStart"/>
      <w:r w:rsidR="00FF67BB" w:rsidRPr="002C6801">
        <w:rPr>
          <w:rFonts w:ascii="Meiryo UI" w:eastAsia="Meiryo UI" w:hAnsi="Meiryo UI" w:cs="Meiryo UI" w:hint="eastAsia"/>
          <w:sz w:val="21"/>
          <w:szCs w:val="21"/>
        </w:rPr>
        <w:t>L</w:t>
      </w:r>
      <w:r w:rsidR="008E18C0" w:rsidRPr="002C6801">
        <w:rPr>
          <w:rFonts w:ascii="Meiryo UI" w:eastAsia="Meiryo UI" w:hAnsi="Meiryo UI" w:cs="Meiryo UI" w:hint="eastAsia"/>
          <w:sz w:val="21"/>
          <w:szCs w:val="21"/>
        </w:rPr>
        <w:t>OD</w:t>
      </w:r>
      <w:proofErr w:type="spellEnd"/>
      <w:r w:rsidR="004260A0" w:rsidRPr="002C6801">
        <w:rPr>
          <w:rFonts w:ascii="Meiryo UI" w:eastAsia="Meiryo UI" w:hAnsi="Meiryo UI" w:cs="Meiryo UI" w:hint="eastAsia"/>
          <w:sz w:val="21"/>
          <w:szCs w:val="21"/>
        </w:rPr>
        <w:t>形式を目指すのは難しいため、</w:t>
      </w:r>
      <w:r w:rsidR="008E18C0" w:rsidRPr="002C6801">
        <w:rPr>
          <w:rFonts w:ascii="Meiryo UI" w:eastAsia="Meiryo UI" w:hAnsi="Meiryo UI" w:cs="Meiryo UI" w:hint="eastAsia"/>
          <w:sz w:val="21"/>
          <w:szCs w:val="21"/>
        </w:rPr>
        <w:t>公開を</w:t>
      </w:r>
      <w:r w:rsidR="004260A0" w:rsidRPr="002C6801">
        <w:rPr>
          <w:rFonts w:ascii="Meiryo UI" w:eastAsia="Meiryo UI" w:hAnsi="Meiryo UI" w:cs="Meiryo UI" w:hint="eastAsia"/>
          <w:sz w:val="21"/>
          <w:szCs w:val="21"/>
        </w:rPr>
        <w:t>最初の</w:t>
      </w:r>
      <w:r w:rsidR="00F21258" w:rsidRPr="002C6801">
        <w:rPr>
          <w:rFonts w:ascii="Meiryo UI" w:eastAsia="Meiryo UI" w:hAnsi="Meiryo UI" w:cs="Meiryo UI" w:hint="eastAsia"/>
          <w:sz w:val="21"/>
          <w:szCs w:val="21"/>
        </w:rPr>
        <w:t>目標とすべき。</w:t>
      </w:r>
    </w:p>
    <w:p w14:paraId="3B13E4E7" w14:textId="14932983" w:rsidR="00DB14E5" w:rsidRPr="002C6801" w:rsidRDefault="001A74AA" w:rsidP="00DB14E5">
      <w:pPr>
        <w:pStyle w:val="a0"/>
        <w:rPr>
          <w:rFonts w:ascii="Meiryo UI" w:eastAsia="Meiryo UI" w:hAnsi="Meiryo UI" w:cs="Meiryo UI"/>
          <w:sz w:val="21"/>
          <w:szCs w:val="21"/>
        </w:rPr>
      </w:pPr>
      <w:r w:rsidRPr="002C6801">
        <w:rPr>
          <w:rFonts w:ascii="Meiryo UI" w:eastAsia="Meiryo UI" w:hAnsi="Meiryo UI" w:cs="Meiryo UI" w:hint="eastAsia"/>
          <w:sz w:val="21"/>
          <w:szCs w:val="21"/>
        </w:rPr>
        <w:t>具体的な手順は</w:t>
      </w:r>
      <w:r w:rsidR="00DB14E5" w:rsidRPr="002C6801">
        <w:rPr>
          <w:rFonts w:ascii="Meiryo UI" w:eastAsia="Meiryo UI" w:hAnsi="Meiryo UI" w:cs="Meiryo UI" w:hint="eastAsia"/>
          <w:sz w:val="21"/>
          <w:szCs w:val="21"/>
        </w:rPr>
        <w:t>、</w:t>
      </w:r>
      <w:r w:rsidR="00FF67BB" w:rsidRPr="002C6801">
        <w:rPr>
          <w:rFonts w:ascii="Meiryo UI" w:eastAsia="Meiryo UI" w:hAnsi="Meiryo UI" w:cs="Meiryo UI" w:hint="eastAsia"/>
          <w:sz w:val="21"/>
          <w:szCs w:val="21"/>
        </w:rPr>
        <w:t>IT総合戦略室版</w:t>
      </w:r>
      <w:r w:rsidR="00DB14E5" w:rsidRPr="002C6801">
        <w:rPr>
          <w:rFonts w:ascii="Meiryo UI" w:eastAsia="Meiryo UI" w:hAnsi="Meiryo UI" w:cs="Meiryo UI" w:hint="eastAsia"/>
          <w:sz w:val="21"/>
          <w:szCs w:val="21"/>
        </w:rPr>
        <w:t>よりも</w:t>
      </w:r>
      <w:proofErr w:type="spellStart"/>
      <w:r w:rsidR="00DB14E5" w:rsidRPr="002C6801">
        <w:rPr>
          <w:rFonts w:ascii="Meiryo UI" w:eastAsia="Meiryo UI" w:hAnsi="Meiryo UI" w:cs="Meiryo UI" w:hint="eastAsia"/>
          <w:sz w:val="21"/>
          <w:szCs w:val="21"/>
        </w:rPr>
        <w:t>VLED</w:t>
      </w:r>
      <w:proofErr w:type="spellEnd"/>
      <w:r w:rsidR="00DB14E5" w:rsidRPr="002C6801">
        <w:rPr>
          <w:rFonts w:ascii="Meiryo UI" w:eastAsia="Meiryo UI" w:hAnsi="Meiryo UI" w:cs="Meiryo UI" w:hint="eastAsia"/>
          <w:sz w:val="21"/>
          <w:szCs w:val="21"/>
        </w:rPr>
        <w:t>の</w:t>
      </w:r>
      <w:r w:rsidRPr="002C6801">
        <w:rPr>
          <w:rFonts w:ascii="Meiryo UI" w:eastAsia="Meiryo UI" w:hAnsi="Meiryo UI" w:cs="Meiryo UI" w:hint="eastAsia"/>
          <w:sz w:val="21"/>
          <w:szCs w:val="21"/>
        </w:rPr>
        <w:t>ガイドライン</w:t>
      </w:r>
      <w:r w:rsidR="00FF67BB" w:rsidRPr="002C6801">
        <w:rPr>
          <w:rFonts w:ascii="Meiryo UI" w:eastAsia="Meiryo UI" w:hAnsi="Meiryo UI" w:cs="Meiryo UI" w:hint="eastAsia"/>
          <w:sz w:val="21"/>
          <w:szCs w:val="21"/>
        </w:rPr>
        <w:t>を参照するといい</w:t>
      </w:r>
      <w:r w:rsidR="00F21258" w:rsidRPr="002C6801">
        <w:rPr>
          <w:rFonts w:ascii="Meiryo UI" w:eastAsia="Meiryo UI" w:hAnsi="Meiryo UI" w:cs="Meiryo UI" w:hint="eastAsia"/>
          <w:sz w:val="21"/>
          <w:szCs w:val="21"/>
        </w:rPr>
        <w:t>。</w:t>
      </w:r>
    </w:p>
    <w:p w14:paraId="7E38BFDA" w14:textId="7B2BA4DB" w:rsidR="008E18C0" w:rsidRPr="002C6801" w:rsidRDefault="00981F69" w:rsidP="00DB14E5">
      <w:pPr>
        <w:pStyle w:val="a0"/>
        <w:rPr>
          <w:rFonts w:ascii="Meiryo UI" w:eastAsia="Meiryo UI" w:hAnsi="Meiryo UI" w:cs="Meiryo UI"/>
          <w:sz w:val="21"/>
          <w:szCs w:val="21"/>
        </w:rPr>
      </w:pPr>
      <w:r w:rsidRPr="002C6801">
        <w:rPr>
          <w:rFonts w:ascii="Meiryo UI" w:eastAsia="Meiryo UI" w:hAnsi="Meiryo UI" w:cs="Meiryo UI" w:hint="eastAsia"/>
          <w:sz w:val="21"/>
          <w:szCs w:val="21"/>
        </w:rPr>
        <w:t>文章として公開するだけでなく、</w:t>
      </w:r>
      <w:r w:rsidR="00FF67BB" w:rsidRPr="002C6801">
        <w:rPr>
          <w:rFonts w:ascii="Meiryo UI" w:eastAsia="Meiryo UI" w:hAnsi="Meiryo UI" w:cs="Meiryo UI" w:hint="eastAsia"/>
          <w:sz w:val="21"/>
          <w:szCs w:val="21"/>
        </w:rPr>
        <w:t>チュートリアルや公開されたオープンデータを教えてくれる</w:t>
      </w:r>
      <w:r w:rsidR="00DB14E5" w:rsidRPr="002C6801">
        <w:rPr>
          <w:rFonts w:ascii="Meiryo UI" w:eastAsia="Meiryo UI" w:hAnsi="Meiryo UI" w:cs="Meiryo UI" w:hint="eastAsia"/>
          <w:sz w:val="21"/>
          <w:szCs w:val="21"/>
        </w:rPr>
        <w:t>ポータルなどがあると良い。</w:t>
      </w:r>
      <w:r w:rsidR="00E457E1" w:rsidRPr="002C6801">
        <w:rPr>
          <w:rFonts w:ascii="Meiryo UI" w:eastAsia="Meiryo UI" w:hAnsi="Meiryo UI" w:cs="Meiryo UI" w:hint="eastAsia"/>
          <w:sz w:val="21"/>
          <w:szCs w:val="21"/>
        </w:rPr>
        <w:t>手順</w:t>
      </w:r>
      <w:r w:rsidR="00151D49" w:rsidRPr="002C6801">
        <w:rPr>
          <w:rFonts w:ascii="Meiryo UI" w:eastAsia="Meiryo UI" w:hAnsi="Meiryo UI" w:cs="Meiryo UI" w:hint="eastAsia"/>
          <w:sz w:val="21"/>
          <w:szCs w:val="21"/>
        </w:rPr>
        <w:t>の提示や</w:t>
      </w:r>
      <w:r w:rsidR="00E457E1" w:rsidRPr="002C6801">
        <w:rPr>
          <w:rFonts w:ascii="Meiryo UI" w:eastAsia="Meiryo UI" w:hAnsi="Meiryo UI" w:cs="Meiryo UI" w:hint="eastAsia"/>
          <w:sz w:val="21"/>
          <w:szCs w:val="21"/>
        </w:rPr>
        <w:t>自動処理</w:t>
      </w:r>
      <w:r w:rsidR="00151D49" w:rsidRPr="002C6801">
        <w:rPr>
          <w:rFonts w:ascii="Meiryo UI" w:eastAsia="Meiryo UI" w:hAnsi="Meiryo UI" w:cs="Meiryo UI" w:hint="eastAsia"/>
          <w:sz w:val="21"/>
          <w:szCs w:val="21"/>
        </w:rPr>
        <w:t>をす</w:t>
      </w:r>
      <w:r w:rsidR="00E457E1" w:rsidRPr="002C6801">
        <w:rPr>
          <w:rFonts w:ascii="Meiryo UI" w:eastAsia="Meiryo UI" w:hAnsi="Meiryo UI" w:cs="Meiryo UI" w:hint="eastAsia"/>
          <w:sz w:val="21"/>
          <w:szCs w:val="21"/>
        </w:rPr>
        <w:t>る</w:t>
      </w:r>
      <w:r w:rsidR="00DB14E5" w:rsidRPr="002C6801">
        <w:rPr>
          <w:rFonts w:ascii="Meiryo UI" w:eastAsia="Meiryo UI" w:hAnsi="Meiryo UI" w:cs="Meiryo UI" w:hint="eastAsia"/>
          <w:sz w:val="21"/>
          <w:szCs w:val="21"/>
        </w:rPr>
        <w:t>ポータルがあれば、</w:t>
      </w:r>
      <w:r w:rsidR="00E20453" w:rsidRPr="002C6801">
        <w:rPr>
          <w:rFonts w:ascii="Meiryo UI" w:eastAsia="Meiryo UI" w:hAnsi="Meiryo UI" w:cs="Meiryo UI" w:hint="eastAsia"/>
          <w:sz w:val="21"/>
          <w:szCs w:val="21"/>
        </w:rPr>
        <w:t>そのポータルを利用してオープンデータ</w:t>
      </w:r>
      <w:r w:rsidR="00E457E1" w:rsidRPr="002C6801">
        <w:rPr>
          <w:rFonts w:ascii="Meiryo UI" w:eastAsia="Meiryo UI" w:hAnsi="Meiryo UI" w:cs="Meiryo UI" w:hint="eastAsia"/>
          <w:sz w:val="21"/>
          <w:szCs w:val="21"/>
        </w:rPr>
        <w:t>化した事例を集計することが可能になり、ポータル自身の</w:t>
      </w:r>
      <w:r w:rsidR="00DB14E5" w:rsidRPr="002C6801">
        <w:rPr>
          <w:rFonts w:ascii="Meiryo UI" w:eastAsia="Meiryo UI" w:hAnsi="Meiryo UI" w:cs="Meiryo UI" w:hint="eastAsia"/>
          <w:sz w:val="21"/>
          <w:szCs w:val="21"/>
        </w:rPr>
        <w:t>認知度</w:t>
      </w:r>
      <w:r w:rsidR="005229B9" w:rsidRPr="002C6801">
        <w:rPr>
          <w:rFonts w:ascii="Meiryo UI" w:eastAsia="Meiryo UI" w:hAnsi="Meiryo UI" w:cs="Meiryo UI" w:hint="eastAsia"/>
          <w:sz w:val="21"/>
          <w:szCs w:val="21"/>
        </w:rPr>
        <w:t>も</w:t>
      </w:r>
      <w:r w:rsidR="00E457E1" w:rsidRPr="002C6801">
        <w:rPr>
          <w:rFonts w:ascii="Meiryo UI" w:eastAsia="Meiryo UI" w:hAnsi="Meiryo UI" w:cs="Meiryo UI" w:hint="eastAsia"/>
          <w:sz w:val="21"/>
          <w:szCs w:val="21"/>
        </w:rPr>
        <w:t>上げやすいと思われる</w:t>
      </w:r>
      <w:r w:rsidR="00F21258" w:rsidRPr="002C6801">
        <w:rPr>
          <w:rFonts w:ascii="Meiryo UI" w:eastAsia="Meiryo UI" w:hAnsi="Meiryo UI" w:cs="Meiryo UI" w:hint="eastAsia"/>
          <w:sz w:val="21"/>
          <w:szCs w:val="21"/>
        </w:rPr>
        <w:t>。</w:t>
      </w:r>
    </w:p>
    <w:p w14:paraId="0B8CD244" w14:textId="43D3DED0" w:rsidR="00D547CB" w:rsidRPr="002C6801" w:rsidRDefault="00054519" w:rsidP="00DB14E5">
      <w:pPr>
        <w:pStyle w:val="a0"/>
        <w:rPr>
          <w:rFonts w:ascii="Meiryo UI" w:eastAsia="Meiryo UI" w:hAnsi="Meiryo UI" w:cs="Meiryo UI"/>
          <w:sz w:val="21"/>
          <w:szCs w:val="21"/>
        </w:rPr>
      </w:pPr>
      <w:r w:rsidRPr="002C6801">
        <w:rPr>
          <w:rFonts w:ascii="Meiryo UI" w:eastAsia="Meiryo UI" w:hAnsi="Meiryo UI" w:cs="Meiryo UI" w:hint="eastAsia"/>
          <w:sz w:val="21"/>
          <w:szCs w:val="21"/>
        </w:rPr>
        <w:t>オープンデータ化を実現した人に</w:t>
      </w:r>
      <w:r w:rsidR="00D547CB" w:rsidRPr="002C6801">
        <w:rPr>
          <w:rFonts w:ascii="Meiryo UI" w:eastAsia="Meiryo UI" w:hAnsi="Meiryo UI" w:cs="Meiryo UI" w:hint="eastAsia"/>
          <w:sz w:val="21"/>
          <w:szCs w:val="21"/>
        </w:rPr>
        <w:t>資格などを</w:t>
      </w:r>
      <w:r w:rsidRPr="002C6801">
        <w:rPr>
          <w:rFonts w:ascii="Meiryo UI" w:eastAsia="Meiryo UI" w:hAnsi="Meiryo UI" w:cs="Meiryo UI" w:hint="eastAsia"/>
          <w:sz w:val="21"/>
          <w:szCs w:val="21"/>
        </w:rPr>
        <w:t>与え、</w:t>
      </w:r>
      <w:r w:rsidR="00EC4894" w:rsidRPr="002C6801">
        <w:rPr>
          <w:rFonts w:ascii="Meiryo UI" w:eastAsia="Meiryo UI" w:hAnsi="Meiryo UI" w:cs="Meiryo UI"/>
          <w:sz w:val="21"/>
          <w:szCs w:val="21"/>
        </w:rPr>
        <w:t>”</w:t>
      </w:r>
      <w:r w:rsidR="00EC4894" w:rsidRPr="002C6801">
        <w:rPr>
          <w:rFonts w:ascii="Meiryo UI" w:eastAsia="Meiryo UI" w:hAnsi="Meiryo UI" w:cs="Meiryo UI" w:hint="eastAsia"/>
          <w:sz w:val="21"/>
          <w:szCs w:val="21"/>
        </w:rPr>
        <w:t>この人に頼めばオープンデータとして公開してくれる</w:t>
      </w:r>
      <w:r w:rsidR="00EC4894" w:rsidRPr="002C6801">
        <w:rPr>
          <w:rFonts w:ascii="Meiryo UI" w:eastAsia="Meiryo UI" w:hAnsi="Meiryo UI" w:cs="Meiryo UI"/>
          <w:sz w:val="21"/>
          <w:szCs w:val="21"/>
        </w:rPr>
        <w:t>”</w:t>
      </w:r>
      <w:r w:rsidR="00EC4894" w:rsidRPr="002C6801">
        <w:rPr>
          <w:rFonts w:ascii="Meiryo UI" w:eastAsia="Meiryo UI" w:hAnsi="Meiryo UI" w:cs="Meiryo UI" w:hint="eastAsia"/>
          <w:sz w:val="21"/>
          <w:szCs w:val="21"/>
        </w:rPr>
        <w:t>人などと</w:t>
      </w:r>
      <w:r w:rsidRPr="002C6801">
        <w:rPr>
          <w:rFonts w:ascii="Meiryo UI" w:eastAsia="Meiryo UI" w:hAnsi="Meiryo UI" w:cs="Meiryo UI" w:hint="eastAsia"/>
          <w:sz w:val="21"/>
          <w:szCs w:val="21"/>
        </w:rPr>
        <w:t>認識させることが可能と考える</w:t>
      </w:r>
      <w:r w:rsidR="00F21258" w:rsidRPr="002C6801">
        <w:rPr>
          <w:rFonts w:ascii="Meiryo UI" w:eastAsia="Meiryo UI" w:hAnsi="Meiryo UI" w:cs="Meiryo UI" w:hint="eastAsia"/>
          <w:sz w:val="21"/>
          <w:szCs w:val="21"/>
        </w:rPr>
        <w:t>。</w:t>
      </w:r>
    </w:p>
    <w:p w14:paraId="1C33749A" w14:textId="7CAD41E4" w:rsidR="00D547CB" w:rsidRPr="002C6801" w:rsidRDefault="00755BC5" w:rsidP="00DB14E5">
      <w:pPr>
        <w:pStyle w:val="a0"/>
        <w:rPr>
          <w:rFonts w:ascii="Meiryo UI" w:eastAsia="Meiryo UI" w:hAnsi="Meiryo UI" w:cs="Meiryo UI"/>
          <w:sz w:val="21"/>
          <w:szCs w:val="21"/>
        </w:rPr>
      </w:pPr>
      <w:r w:rsidRPr="002C6801">
        <w:rPr>
          <w:rFonts w:ascii="Meiryo UI" w:eastAsia="Meiryo UI" w:hAnsi="Meiryo UI" w:cs="Meiryo UI" w:hint="eastAsia"/>
          <w:sz w:val="21"/>
          <w:szCs w:val="21"/>
        </w:rPr>
        <w:t>他の活動で講習会を</w:t>
      </w:r>
      <w:r w:rsidR="00013ECD" w:rsidRPr="002C6801">
        <w:rPr>
          <w:rFonts w:ascii="Meiryo UI" w:eastAsia="Meiryo UI" w:hAnsi="Meiryo UI" w:cs="Meiryo UI" w:hint="eastAsia"/>
          <w:sz w:val="21"/>
          <w:szCs w:val="21"/>
        </w:rPr>
        <w:t>実施している</w:t>
      </w:r>
      <w:r w:rsidR="00D547CB" w:rsidRPr="002C6801">
        <w:rPr>
          <w:rFonts w:ascii="Meiryo UI" w:eastAsia="Meiryo UI" w:hAnsi="Meiryo UI" w:cs="Meiryo UI" w:hint="eastAsia"/>
          <w:sz w:val="21"/>
          <w:szCs w:val="21"/>
        </w:rPr>
        <w:t>。</w:t>
      </w:r>
      <w:r w:rsidR="00FF67BB" w:rsidRPr="002C6801">
        <w:rPr>
          <w:rFonts w:ascii="Meiryo UI" w:eastAsia="Meiryo UI" w:hAnsi="Meiryo UI" w:cs="Meiryo UI" w:hint="eastAsia"/>
          <w:sz w:val="21"/>
          <w:szCs w:val="21"/>
        </w:rPr>
        <w:t>次年度の検討にも絡むが</w:t>
      </w:r>
      <w:r w:rsidR="00013ECD" w:rsidRPr="002C6801">
        <w:rPr>
          <w:rFonts w:ascii="Meiryo UI" w:eastAsia="Meiryo UI" w:hAnsi="Meiryo UI" w:cs="Meiryo UI" w:hint="eastAsia"/>
          <w:sz w:val="21"/>
          <w:szCs w:val="21"/>
        </w:rPr>
        <w:t>、</w:t>
      </w:r>
      <w:r w:rsidR="00D547CB" w:rsidRPr="002C6801">
        <w:rPr>
          <w:rFonts w:ascii="Meiryo UI" w:eastAsia="Meiryo UI" w:hAnsi="Meiryo UI" w:cs="Meiryo UI" w:hint="eastAsia"/>
          <w:sz w:val="21"/>
          <w:szCs w:val="21"/>
        </w:rPr>
        <w:t>今後の取り組みとして</w:t>
      </w:r>
      <w:r w:rsidR="00013ECD" w:rsidRPr="002C6801">
        <w:rPr>
          <w:rFonts w:ascii="Meiryo UI" w:eastAsia="Meiryo UI" w:hAnsi="Meiryo UI" w:cs="Meiryo UI" w:hint="eastAsia"/>
          <w:sz w:val="21"/>
          <w:szCs w:val="21"/>
        </w:rPr>
        <w:t>前向きに考えて</w:t>
      </w:r>
      <w:r w:rsidR="00FF67BB" w:rsidRPr="002C6801">
        <w:rPr>
          <w:rFonts w:ascii="Meiryo UI" w:eastAsia="Meiryo UI" w:hAnsi="Meiryo UI" w:cs="Meiryo UI" w:hint="eastAsia"/>
          <w:sz w:val="21"/>
          <w:szCs w:val="21"/>
        </w:rPr>
        <w:t>も良いと思う。</w:t>
      </w:r>
    </w:p>
    <w:p w14:paraId="52F6C28A" w14:textId="69499799" w:rsidR="00D547CB" w:rsidRPr="002C6801" w:rsidRDefault="00D547CB" w:rsidP="00DB14E5">
      <w:pPr>
        <w:pStyle w:val="a0"/>
        <w:rPr>
          <w:rFonts w:ascii="Meiryo UI" w:eastAsia="Meiryo UI" w:hAnsi="Meiryo UI" w:cs="Meiryo UI"/>
          <w:sz w:val="21"/>
          <w:szCs w:val="21"/>
        </w:rPr>
      </w:pPr>
      <w:r w:rsidRPr="002C6801">
        <w:rPr>
          <w:rFonts w:ascii="Meiryo UI" w:eastAsia="Meiryo UI" w:hAnsi="Meiryo UI" w:cs="Meiryo UI" w:hint="eastAsia"/>
          <w:sz w:val="21"/>
          <w:szCs w:val="21"/>
        </w:rPr>
        <w:t>データサイエンティス</w:t>
      </w:r>
      <w:r w:rsidR="00A10EC7" w:rsidRPr="002C6801">
        <w:rPr>
          <w:rFonts w:ascii="Meiryo UI" w:eastAsia="Meiryo UI" w:hAnsi="Meiryo UI" w:cs="Meiryo UI" w:hint="eastAsia"/>
          <w:sz w:val="21"/>
          <w:szCs w:val="21"/>
        </w:rPr>
        <w:t>ト</w:t>
      </w:r>
      <w:r w:rsidR="00C22083" w:rsidRPr="002C6801">
        <w:rPr>
          <w:rFonts w:ascii="Meiryo UI" w:eastAsia="Meiryo UI" w:hAnsi="Meiryo UI" w:cs="Meiryo UI" w:hint="eastAsia"/>
          <w:sz w:val="21"/>
          <w:szCs w:val="21"/>
        </w:rPr>
        <w:t>分科会設立に向けた勉強会を</w:t>
      </w:r>
      <w:r w:rsidRPr="002C6801">
        <w:rPr>
          <w:rFonts w:ascii="Meiryo UI" w:eastAsia="Meiryo UI" w:hAnsi="Meiryo UI" w:cs="Meiryo UI" w:hint="eastAsia"/>
          <w:sz w:val="21"/>
          <w:szCs w:val="21"/>
        </w:rPr>
        <w:t>開いた</w:t>
      </w:r>
      <w:r w:rsidR="00C22083" w:rsidRPr="002C6801">
        <w:rPr>
          <w:rFonts w:ascii="Meiryo UI" w:eastAsia="Meiryo UI" w:hAnsi="Meiryo UI" w:cs="Meiryo UI" w:hint="eastAsia"/>
          <w:sz w:val="21"/>
          <w:szCs w:val="21"/>
        </w:rPr>
        <w:t>際には、データを活用できる人材が不足しているという声が多く出た</w:t>
      </w:r>
      <w:r w:rsidRPr="002C6801">
        <w:rPr>
          <w:rFonts w:ascii="Meiryo UI" w:eastAsia="Meiryo UI" w:hAnsi="Meiryo UI" w:cs="Meiryo UI" w:hint="eastAsia"/>
          <w:sz w:val="21"/>
          <w:szCs w:val="21"/>
        </w:rPr>
        <w:t>。自治体</w:t>
      </w:r>
      <w:r w:rsidR="007E1D6F" w:rsidRPr="002C6801">
        <w:rPr>
          <w:rFonts w:ascii="Meiryo UI" w:eastAsia="Meiryo UI" w:hAnsi="Meiryo UI" w:cs="Meiryo UI" w:hint="eastAsia"/>
          <w:sz w:val="21"/>
          <w:szCs w:val="21"/>
        </w:rPr>
        <w:t>の</w:t>
      </w:r>
      <w:r w:rsidR="00857DA4" w:rsidRPr="002C6801">
        <w:rPr>
          <w:rFonts w:ascii="Meiryo UI" w:eastAsia="Meiryo UI" w:hAnsi="Meiryo UI" w:cs="Meiryo UI" w:hint="eastAsia"/>
          <w:sz w:val="21"/>
          <w:szCs w:val="21"/>
        </w:rPr>
        <w:t>縦割り化が</w:t>
      </w:r>
      <w:r w:rsidRPr="002C6801">
        <w:rPr>
          <w:rFonts w:ascii="Meiryo UI" w:eastAsia="Meiryo UI" w:hAnsi="Meiryo UI" w:cs="Meiryo UI" w:hint="eastAsia"/>
          <w:sz w:val="21"/>
          <w:szCs w:val="21"/>
        </w:rPr>
        <w:t>進行し</w:t>
      </w:r>
      <w:r w:rsidR="00857DA4" w:rsidRPr="002C6801">
        <w:rPr>
          <w:rFonts w:ascii="Meiryo UI" w:eastAsia="Meiryo UI" w:hAnsi="Meiryo UI" w:cs="Meiryo UI" w:hint="eastAsia"/>
          <w:sz w:val="21"/>
          <w:szCs w:val="21"/>
        </w:rPr>
        <w:t>ているため、データ</w:t>
      </w:r>
      <w:r w:rsidR="00B91D0A" w:rsidRPr="002C6801">
        <w:rPr>
          <w:rFonts w:ascii="Meiryo UI" w:eastAsia="Meiryo UI" w:hAnsi="Meiryo UI" w:cs="Meiryo UI" w:hint="eastAsia"/>
          <w:sz w:val="21"/>
          <w:szCs w:val="21"/>
        </w:rPr>
        <w:t>を横断して</w:t>
      </w:r>
      <w:r w:rsidR="00857DA4" w:rsidRPr="002C6801">
        <w:rPr>
          <w:rFonts w:ascii="Meiryo UI" w:eastAsia="Meiryo UI" w:hAnsi="Meiryo UI" w:cs="Meiryo UI" w:hint="eastAsia"/>
          <w:sz w:val="21"/>
          <w:szCs w:val="21"/>
        </w:rPr>
        <w:t>活用</w:t>
      </w:r>
      <w:r w:rsidR="00B91D0A" w:rsidRPr="002C6801">
        <w:rPr>
          <w:rFonts w:ascii="Meiryo UI" w:eastAsia="Meiryo UI" w:hAnsi="Meiryo UI" w:cs="Meiryo UI" w:hint="eastAsia"/>
          <w:sz w:val="21"/>
          <w:szCs w:val="21"/>
        </w:rPr>
        <w:t>し、その可能性や魅力</w:t>
      </w:r>
      <w:r w:rsidR="00857DA4" w:rsidRPr="002C6801">
        <w:rPr>
          <w:rFonts w:ascii="Meiryo UI" w:eastAsia="Meiryo UI" w:hAnsi="Meiryo UI" w:cs="Meiryo UI" w:hint="eastAsia"/>
          <w:sz w:val="21"/>
          <w:szCs w:val="21"/>
        </w:rPr>
        <w:t>を主張する人材が必要となっている</w:t>
      </w:r>
      <w:r w:rsidR="00A336E4" w:rsidRPr="002C6801">
        <w:rPr>
          <w:rFonts w:ascii="Meiryo UI" w:eastAsia="Meiryo UI" w:hAnsi="Meiryo UI" w:cs="Meiryo UI" w:hint="eastAsia"/>
          <w:sz w:val="21"/>
          <w:szCs w:val="21"/>
        </w:rPr>
        <w:t>。</w:t>
      </w:r>
    </w:p>
    <w:p w14:paraId="27CD6073" w14:textId="0B567C61" w:rsidR="00A336E4" w:rsidRPr="002C6801" w:rsidRDefault="00C41BFE" w:rsidP="00DB14E5">
      <w:pPr>
        <w:pStyle w:val="a0"/>
        <w:rPr>
          <w:rFonts w:ascii="Meiryo UI" w:eastAsia="Meiryo UI" w:hAnsi="Meiryo UI" w:cs="Meiryo UI"/>
          <w:sz w:val="21"/>
          <w:szCs w:val="21"/>
        </w:rPr>
      </w:pPr>
      <w:r w:rsidRPr="002C6801">
        <w:rPr>
          <w:rFonts w:ascii="Meiryo UI" w:eastAsia="Meiryo UI" w:hAnsi="Meiryo UI" w:cs="Meiryo UI" w:hint="eastAsia"/>
          <w:sz w:val="21"/>
          <w:szCs w:val="21"/>
        </w:rPr>
        <w:t>ビッグデータ関連の</w:t>
      </w:r>
      <w:r w:rsidR="00861091" w:rsidRPr="002C6801">
        <w:rPr>
          <w:rFonts w:ascii="Meiryo UI" w:eastAsia="Meiryo UI" w:hAnsi="Meiryo UI" w:cs="Meiryo UI" w:hint="eastAsia"/>
          <w:sz w:val="21"/>
          <w:szCs w:val="21"/>
        </w:rPr>
        <w:t>ツールを保有する社員</w:t>
      </w:r>
      <w:r w:rsidR="00FB5593" w:rsidRPr="002C6801">
        <w:rPr>
          <w:rFonts w:ascii="Meiryo UI" w:eastAsia="Meiryo UI" w:hAnsi="Meiryo UI" w:cs="Meiryo UI" w:hint="eastAsia"/>
          <w:sz w:val="21"/>
          <w:szCs w:val="21"/>
        </w:rPr>
        <w:t>企業</w:t>
      </w:r>
      <w:r w:rsidR="00861091" w:rsidRPr="002C6801">
        <w:rPr>
          <w:rFonts w:ascii="Meiryo UI" w:eastAsia="Meiryo UI" w:hAnsi="Meiryo UI" w:cs="Meiryo UI" w:hint="eastAsia"/>
          <w:sz w:val="21"/>
          <w:szCs w:val="21"/>
        </w:rPr>
        <w:t>で</w:t>
      </w:r>
      <w:r w:rsidR="00FB5593" w:rsidRPr="002C6801">
        <w:rPr>
          <w:rFonts w:ascii="Meiryo UI" w:eastAsia="Meiryo UI" w:hAnsi="Meiryo UI" w:cs="Meiryo UI" w:hint="eastAsia"/>
          <w:sz w:val="21"/>
          <w:szCs w:val="21"/>
        </w:rPr>
        <w:t>は、各社で</w:t>
      </w:r>
      <w:r w:rsidRPr="002C6801">
        <w:rPr>
          <w:rFonts w:ascii="Meiryo UI" w:eastAsia="Meiryo UI" w:hAnsi="Meiryo UI" w:cs="Meiryo UI" w:hint="eastAsia"/>
          <w:sz w:val="21"/>
          <w:szCs w:val="21"/>
        </w:rPr>
        <w:t>その</w:t>
      </w:r>
      <w:r w:rsidR="00D332B1" w:rsidRPr="002C6801">
        <w:rPr>
          <w:rFonts w:ascii="Meiryo UI" w:eastAsia="Meiryo UI" w:hAnsi="Meiryo UI" w:cs="Meiryo UI" w:hint="eastAsia"/>
          <w:sz w:val="21"/>
          <w:szCs w:val="21"/>
        </w:rPr>
        <w:t>ツールの講習会</w:t>
      </w:r>
      <w:r w:rsidR="00FB5593" w:rsidRPr="002C6801">
        <w:rPr>
          <w:rFonts w:ascii="Meiryo UI" w:eastAsia="Meiryo UI" w:hAnsi="Meiryo UI" w:cs="Meiryo UI" w:hint="eastAsia"/>
          <w:sz w:val="21"/>
          <w:szCs w:val="21"/>
        </w:rPr>
        <w:t>をやっていると思われる。</w:t>
      </w:r>
      <w:r w:rsidR="00D332B1" w:rsidRPr="002C6801">
        <w:rPr>
          <w:rFonts w:ascii="Meiryo UI" w:eastAsia="Meiryo UI" w:hAnsi="Meiryo UI" w:cs="Meiryo UI" w:hint="eastAsia"/>
          <w:sz w:val="21"/>
          <w:szCs w:val="21"/>
        </w:rPr>
        <w:t>その講習会</w:t>
      </w:r>
      <w:r w:rsidR="00861091" w:rsidRPr="002C6801">
        <w:rPr>
          <w:rFonts w:ascii="Meiryo UI" w:eastAsia="Meiryo UI" w:hAnsi="Meiryo UI" w:cs="Meiryo UI" w:hint="eastAsia"/>
          <w:sz w:val="21"/>
          <w:szCs w:val="21"/>
        </w:rPr>
        <w:t>に</w:t>
      </w:r>
      <w:r w:rsidR="00FB5593" w:rsidRPr="002C6801">
        <w:rPr>
          <w:rFonts w:ascii="Meiryo UI" w:eastAsia="Meiryo UI" w:hAnsi="Meiryo UI" w:cs="Meiryo UI" w:hint="eastAsia"/>
          <w:sz w:val="21"/>
          <w:szCs w:val="21"/>
        </w:rPr>
        <w:t>協力をお願いし</w:t>
      </w:r>
      <w:r w:rsidR="00FF67BB" w:rsidRPr="002C6801">
        <w:rPr>
          <w:rFonts w:ascii="Meiryo UI" w:eastAsia="Meiryo UI" w:hAnsi="Meiryo UI" w:cs="Meiryo UI" w:hint="eastAsia"/>
          <w:sz w:val="21"/>
          <w:szCs w:val="21"/>
        </w:rPr>
        <w:t>たり</w:t>
      </w:r>
      <w:r w:rsidR="00FB5593" w:rsidRPr="002C6801">
        <w:rPr>
          <w:rFonts w:ascii="Meiryo UI" w:eastAsia="Meiryo UI" w:hAnsi="Meiryo UI" w:cs="Meiryo UI" w:hint="eastAsia"/>
          <w:sz w:val="21"/>
          <w:szCs w:val="21"/>
        </w:rPr>
        <w:t>、</w:t>
      </w:r>
      <w:proofErr w:type="spellStart"/>
      <w:r w:rsidR="00FB5593" w:rsidRPr="002C6801">
        <w:rPr>
          <w:rFonts w:ascii="Meiryo UI" w:eastAsia="Meiryo UI" w:hAnsi="Meiryo UI" w:cs="Meiryo UI" w:hint="eastAsia"/>
          <w:sz w:val="21"/>
          <w:szCs w:val="21"/>
        </w:rPr>
        <w:t>VLED</w:t>
      </w:r>
      <w:proofErr w:type="spellEnd"/>
      <w:r w:rsidR="00FF67BB" w:rsidRPr="002C6801">
        <w:rPr>
          <w:rFonts w:ascii="Meiryo UI" w:eastAsia="Meiryo UI" w:hAnsi="Meiryo UI" w:cs="Meiryo UI" w:hint="eastAsia"/>
          <w:sz w:val="21"/>
          <w:szCs w:val="21"/>
        </w:rPr>
        <w:t>で後援をしたりで、各社のリソースをうまく活用できると良い。</w:t>
      </w:r>
    </w:p>
    <w:p w14:paraId="26B95F55" w14:textId="1DC2D581" w:rsidR="00476F9A" w:rsidRPr="002C6801" w:rsidRDefault="00E312E2" w:rsidP="00DB14E5">
      <w:pPr>
        <w:pStyle w:val="a0"/>
        <w:rPr>
          <w:rFonts w:ascii="Meiryo UI" w:eastAsia="Meiryo UI" w:hAnsi="Meiryo UI" w:cs="Meiryo UI"/>
          <w:sz w:val="21"/>
          <w:szCs w:val="21"/>
        </w:rPr>
      </w:pPr>
      <w:r w:rsidRPr="002C6801">
        <w:rPr>
          <w:rFonts w:ascii="Meiryo UI" w:eastAsia="Meiryo UI" w:hAnsi="Meiryo UI" w:cs="Meiryo UI" w:hint="eastAsia"/>
          <w:sz w:val="21"/>
          <w:szCs w:val="21"/>
        </w:rPr>
        <w:t>オープンデータはビッグ</w:t>
      </w:r>
      <w:r w:rsidR="00A41737" w:rsidRPr="002C6801">
        <w:rPr>
          <w:rFonts w:ascii="Meiryo UI" w:eastAsia="Meiryo UI" w:hAnsi="Meiryo UI" w:cs="Meiryo UI" w:hint="eastAsia"/>
          <w:sz w:val="21"/>
          <w:szCs w:val="21"/>
        </w:rPr>
        <w:t>データよりも新たな取り組みであり、興味を持っている組織は多いと思われる。そのため、</w:t>
      </w:r>
      <w:proofErr w:type="spellStart"/>
      <w:r w:rsidR="00A41737" w:rsidRPr="002C6801">
        <w:rPr>
          <w:rFonts w:ascii="Meiryo UI" w:eastAsia="Meiryo UI" w:hAnsi="Meiryo UI" w:cs="Meiryo UI" w:hint="eastAsia"/>
          <w:sz w:val="21"/>
          <w:szCs w:val="21"/>
        </w:rPr>
        <w:t>VLED</w:t>
      </w:r>
      <w:proofErr w:type="spellEnd"/>
      <w:r w:rsidR="00A41737" w:rsidRPr="002C6801">
        <w:rPr>
          <w:rFonts w:ascii="Meiryo UI" w:eastAsia="Meiryo UI" w:hAnsi="Meiryo UI" w:cs="Meiryo UI" w:hint="eastAsia"/>
          <w:sz w:val="21"/>
          <w:szCs w:val="21"/>
        </w:rPr>
        <w:t>からアプローチを</w:t>
      </w:r>
      <w:r w:rsidR="00CA0188" w:rsidRPr="002C6801">
        <w:rPr>
          <w:rFonts w:ascii="Meiryo UI" w:eastAsia="Meiryo UI" w:hAnsi="Meiryo UI" w:cs="Meiryo UI" w:hint="eastAsia"/>
          <w:sz w:val="21"/>
          <w:szCs w:val="21"/>
        </w:rPr>
        <w:t>取り</w:t>
      </w:r>
      <w:r w:rsidR="00A41737" w:rsidRPr="002C6801">
        <w:rPr>
          <w:rFonts w:ascii="Meiryo UI" w:eastAsia="Meiryo UI" w:hAnsi="Meiryo UI" w:cs="Meiryo UI" w:hint="eastAsia"/>
          <w:sz w:val="21"/>
          <w:szCs w:val="21"/>
        </w:rPr>
        <w:t>講習を展開していくことが</w:t>
      </w:r>
      <w:r w:rsidR="00CA0188" w:rsidRPr="002C6801">
        <w:rPr>
          <w:rFonts w:ascii="Meiryo UI" w:eastAsia="Meiryo UI" w:hAnsi="Meiryo UI" w:cs="Meiryo UI" w:hint="eastAsia"/>
          <w:sz w:val="21"/>
          <w:szCs w:val="21"/>
        </w:rPr>
        <w:t>考えられる</w:t>
      </w:r>
      <w:r w:rsidRPr="002C6801">
        <w:rPr>
          <w:rFonts w:ascii="Meiryo UI" w:eastAsia="Meiryo UI" w:hAnsi="Meiryo UI" w:cs="Meiryo UI" w:hint="eastAsia"/>
          <w:sz w:val="21"/>
          <w:szCs w:val="21"/>
        </w:rPr>
        <w:t>。</w:t>
      </w:r>
      <w:proofErr w:type="spellStart"/>
      <w:r w:rsidRPr="002C6801">
        <w:rPr>
          <w:rFonts w:ascii="Meiryo UI" w:eastAsia="Meiryo UI" w:hAnsi="Meiryo UI" w:cs="Meiryo UI" w:hint="eastAsia"/>
          <w:sz w:val="21"/>
          <w:szCs w:val="21"/>
        </w:rPr>
        <w:t>VLED</w:t>
      </w:r>
      <w:proofErr w:type="spellEnd"/>
      <w:r w:rsidR="003E3904" w:rsidRPr="002C6801">
        <w:rPr>
          <w:rFonts w:ascii="Meiryo UI" w:eastAsia="Meiryo UI" w:hAnsi="Meiryo UI" w:cs="Meiryo UI" w:hint="eastAsia"/>
          <w:sz w:val="21"/>
          <w:szCs w:val="21"/>
        </w:rPr>
        <w:t>の講師として、</w:t>
      </w:r>
      <w:r w:rsidR="0056071D" w:rsidRPr="002C6801">
        <w:rPr>
          <w:rFonts w:ascii="Meiryo UI" w:eastAsia="Meiryo UI" w:hAnsi="Meiryo UI" w:cs="Meiryo UI" w:hint="eastAsia"/>
          <w:sz w:val="21"/>
          <w:szCs w:val="21"/>
        </w:rPr>
        <w:t>社員が所属する企業の担当者</w:t>
      </w:r>
      <w:r w:rsidR="00FF67BB" w:rsidRPr="002C6801">
        <w:rPr>
          <w:rFonts w:ascii="Meiryo UI" w:eastAsia="Meiryo UI" w:hAnsi="Meiryo UI" w:cs="Meiryo UI" w:hint="eastAsia"/>
          <w:sz w:val="21"/>
          <w:szCs w:val="21"/>
        </w:rPr>
        <w:t>向け</w:t>
      </w:r>
      <w:r w:rsidR="003E3904" w:rsidRPr="002C6801">
        <w:rPr>
          <w:rFonts w:ascii="Meiryo UI" w:eastAsia="Meiryo UI" w:hAnsi="Meiryo UI" w:cs="Meiryo UI" w:hint="eastAsia"/>
          <w:sz w:val="21"/>
          <w:szCs w:val="21"/>
        </w:rPr>
        <w:t>に講習会を行っ</w:t>
      </w:r>
      <w:r w:rsidR="00FF67BB" w:rsidRPr="002C6801">
        <w:rPr>
          <w:rFonts w:ascii="Meiryo UI" w:eastAsia="Meiryo UI" w:hAnsi="Meiryo UI" w:cs="Meiryo UI" w:hint="eastAsia"/>
          <w:sz w:val="21"/>
          <w:szCs w:val="21"/>
        </w:rPr>
        <w:t>たり</w:t>
      </w:r>
      <w:r w:rsidR="000B62F0" w:rsidRPr="002C6801">
        <w:rPr>
          <w:rFonts w:ascii="Meiryo UI" w:eastAsia="Meiryo UI" w:hAnsi="Meiryo UI" w:cs="Meiryo UI" w:hint="eastAsia"/>
          <w:sz w:val="21"/>
          <w:szCs w:val="21"/>
        </w:rPr>
        <w:t>、</w:t>
      </w:r>
      <w:r w:rsidR="00FF67BB" w:rsidRPr="002C6801">
        <w:rPr>
          <w:rFonts w:ascii="Meiryo UI" w:eastAsia="Meiryo UI" w:hAnsi="Meiryo UI" w:cs="Meiryo UI" w:hint="eastAsia"/>
          <w:sz w:val="21"/>
          <w:szCs w:val="21"/>
        </w:rPr>
        <w:t>さらにその人達が講師となって</w:t>
      </w:r>
      <w:r w:rsidR="000B62F0" w:rsidRPr="002C6801">
        <w:rPr>
          <w:rFonts w:ascii="Meiryo UI" w:eastAsia="Meiryo UI" w:hAnsi="Meiryo UI" w:cs="Meiryo UI" w:hint="eastAsia"/>
          <w:sz w:val="21"/>
          <w:szCs w:val="21"/>
        </w:rPr>
        <w:t>広めてい</w:t>
      </w:r>
      <w:r w:rsidR="00FF67BB" w:rsidRPr="002C6801">
        <w:rPr>
          <w:rFonts w:ascii="Meiryo UI" w:eastAsia="Meiryo UI" w:hAnsi="Meiryo UI" w:cs="Meiryo UI" w:hint="eastAsia"/>
          <w:sz w:val="21"/>
          <w:szCs w:val="21"/>
        </w:rPr>
        <w:t>くような活動があっても良い</w:t>
      </w:r>
      <w:r w:rsidR="000B62F0" w:rsidRPr="002C6801">
        <w:rPr>
          <w:rFonts w:ascii="Meiryo UI" w:eastAsia="Meiryo UI" w:hAnsi="Meiryo UI" w:cs="Meiryo UI" w:hint="eastAsia"/>
          <w:sz w:val="21"/>
          <w:szCs w:val="21"/>
        </w:rPr>
        <w:t>。</w:t>
      </w:r>
    </w:p>
    <w:p w14:paraId="371AA27C" w14:textId="24FE8AD6" w:rsidR="00D547CB" w:rsidRPr="002C6801" w:rsidRDefault="000B62F0" w:rsidP="001C6C79">
      <w:pPr>
        <w:pStyle w:val="a0"/>
        <w:numPr>
          <w:ilvl w:val="1"/>
          <w:numId w:val="4"/>
        </w:numPr>
        <w:rPr>
          <w:rFonts w:ascii="Meiryo UI" w:eastAsia="Meiryo UI" w:hAnsi="Meiryo UI" w:cs="Meiryo UI"/>
          <w:sz w:val="21"/>
          <w:szCs w:val="21"/>
        </w:rPr>
      </w:pPr>
      <w:proofErr w:type="spellStart"/>
      <w:r w:rsidRPr="002C6801">
        <w:rPr>
          <w:rFonts w:ascii="Meiryo UI" w:eastAsia="Meiryo UI" w:hAnsi="Meiryo UI" w:cs="Meiryo UI" w:hint="eastAsia"/>
          <w:sz w:val="21"/>
          <w:szCs w:val="21"/>
        </w:rPr>
        <w:t>VLED</w:t>
      </w:r>
      <w:proofErr w:type="spellEnd"/>
      <w:r w:rsidRPr="002C6801">
        <w:rPr>
          <w:rFonts w:ascii="Meiryo UI" w:eastAsia="Meiryo UI" w:hAnsi="Meiryo UI" w:cs="Meiryo UI" w:hint="eastAsia"/>
          <w:sz w:val="21"/>
          <w:szCs w:val="21"/>
        </w:rPr>
        <w:t>からその講師の方へ資格などを与えて</w:t>
      </w:r>
      <w:r w:rsidR="001C6C79" w:rsidRPr="002C6801">
        <w:rPr>
          <w:rFonts w:ascii="Meiryo UI" w:eastAsia="Meiryo UI" w:hAnsi="Meiryo UI" w:cs="Meiryo UI" w:hint="eastAsia"/>
          <w:sz w:val="21"/>
          <w:szCs w:val="21"/>
        </w:rPr>
        <w:t>、</w:t>
      </w:r>
      <w:r w:rsidR="00FF67BB" w:rsidRPr="002C6801">
        <w:rPr>
          <w:rFonts w:ascii="Meiryo UI" w:eastAsia="Meiryo UI" w:hAnsi="Meiryo UI" w:cs="Meiryo UI" w:hint="eastAsia"/>
          <w:sz w:val="21"/>
          <w:szCs w:val="21"/>
        </w:rPr>
        <w:t>その肩書で地方へいくなどもあって良い</w:t>
      </w:r>
      <w:r w:rsidR="00E312E2" w:rsidRPr="002C6801">
        <w:rPr>
          <w:rFonts w:ascii="Meiryo UI" w:eastAsia="Meiryo UI" w:hAnsi="Meiryo UI" w:cs="Meiryo UI" w:hint="eastAsia"/>
          <w:sz w:val="21"/>
          <w:szCs w:val="21"/>
        </w:rPr>
        <w:t>。</w:t>
      </w:r>
      <w:r w:rsidR="00FF67BB" w:rsidRPr="002C6801">
        <w:rPr>
          <w:rFonts w:ascii="Meiryo UI" w:eastAsia="Meiryo UI" w:hAnsi="Meiryo UI" w:cs="Meiryo UI" w:hint="eastAsia"/>
          <w:sz w:val="21"/>
          <w:szCs w:val="21"/>
        </w:rPr>
        <w:t>まだみんな方向性がわかっていないので、最初は</w:t>
      </w:r>
      <w:proofErr w:type="spellStart"/>
      <w:r w:rsidR="00FF67BB" w:rsidRPr="002C6801">
        <w:rPr>
          <w:rFonts w:ascii="Meiryo UI" w:eastAsia="Meiryo UI" w:hAnsi="Meiryo UI" w:cs="Meiryo UI" w:hint="eastAsia"/>
          <w:sz w:val="21"/>
          <w:szCs w:val="21"/>
        </w:rPr>
        <w:t>VLED</w:t>
      </w:r>
      <w:proofErr w:type="spellEnd"/>
      <w:r w:rsidR="00FF67BB" w:rsidRPr="002C6801">
        <w:rPr>
          <w:rFonts w:ascii="Meiryo UI" w:eastAsia="Meiryo UI" w:hAnsi="Meiryo UI" w:cs="Meiryo UI" w:hint="eastAsia"/>
          <w:sz w:val="21"/>
          <w:szCs w:val="21"/>
        </w:rPr>
        <w:t>として引っ張っていくというのはあるかもしれない。方向がわかれば、各社それぞれでやっていける。</w:t>
      </w:r>
    </w:p>
    <w:p w14:paraId="10A778B4" w14:textId="2A25E8B4" w:rsidR="00BC6621" w:rsidRPr="002C6801" w:rsidRDefault="00CD2831" w:rsidP="00DB14E5">
      <w:pPr>
        <w:pStyle w:val="a0"/>
        <w:rPr>
          <w:rFonts w:ascii="Meiryo UI" w:eastAsia="Meiryo UI" w:hAnsi="Meiryo UI" w:cs="Meiryo UI"/>
          <w:sz w:val="21"/>
          <w:szCs w:val="21"/>
        </w:rPr>
      </w:pPr>
      <w:r w:rsidRPr="002C6801">
        <w:rPr>
          <w:rFonts w:ascii="Meiryo UI" w:eastAsia="Meiryo UI" w:hAnsi="Meiryo UI" w:cs="Meiryo UI" w:hint="eastAsia"/>
          <w:sz w:val="21"/>
          <w:szCs w:val="21"/>
        </w:rPr>
        <w:t>オープンデータは</w:t>
      </w:r>
      <w:r w:rsidR="00624C22" w:rsidRPr="002C6801">
        <w:rPr>
          <w:rFonts w:ascii="Meiryo UI" w:eastAsia="Meiryo UI" w:hAnsi="Meiryo UI" w:cs="Meiryo UI" w:hint="eastAsia"/>
          <w:sz w:val="21"/>
          <w:szCs w:val="21"/>
        </w:rPr>
        <w:t>義務感で実施するのではなく、</w:t>
      </w:r>
      <w:r w:rsidR="00FF67BB" w:rsidRPr="002C6801">
        <w:rPr>
          <w:rFonts w:ascii="Meiryo UI" w:eastAsia="Meiryo UI" w:hAnsi="Meiryo UI" w:cs="Meiryo UI" w:hint="eastAsia"/>
          <w:sz w:val="21"/>
          <w:szCs w:val="21"/>
        </w:rPr>
        <w:t>オープンデータを経済活性化に結びつけ、</w:t>
      </w:r>
      <w:r w:rsidRPr="002C6801">
        <w:rPr>
          <w:rFonts w:ascii="Meiryo UI" w:eastAsia="Meiryo UI" w:hAnsi="Meiryo UI" w:cs="Meiryo UI" w:hint="eastAsia"/>
          <w:sz w:val="21"/>
          <w:szCs w:val="21"/>
        </w:rPr>
        <w:t>必要性から実施する取り組みに変えていく必要がある。そのためには</w:t>
      </w:r>
      <w:r w:rsidR="00FF67BB" w:rsidRPr="002C6801">
        <w:rPr>
          <w:rFonts w:ascii="Meiryo UI" w:eastAsia="Meiryo UI" w:hAnsi="Meiryo UI" w:cs="Meiryo UI" w:hint="eastAsia"/>
          <w:sz w:val="21"/>
          <w:szCs w:val="21"/>
        </w:rPr>
        <w:t>方向性を設計し、必要なコンテンツを盛り込んでいった上で、講習なり資格なりを考える</w:t>
      </w:r>
      <w:r w:rsidR="003442CB" w:rsidRPr="002C6801">
        <w:rPr>
          <w:rFonts w:ascii="Meiryo UI" w:eastAsia="Meiryo UI" w:hAnsi="Meiryo UI" w:cs="Meiryo UI" w:hint="eastAsia"/>
          <w:sz w:val="21"/>
          <w:szCs w:val="21"/>
        </w:rPr>
        <w:t>必要</w:t>
      </w:r>
      <w:r w:rsidRPr="002C6801">
        <w:rPr>
          <w:rFonts w:ascii="Meiryo UI" w:eastAsia="Meiryo UI" w:hAnsi="Meiryo UI" w:cs="Meiryo UI" w:hint="eastAsia"/>
          <w:sz w:val="21"/>
          <w:szCs w:val="21"/>
        </w:rPr>
        <w:t>がある</w:t>
      </w:r>
      <w:r w:rsidR="005D1A93" w:rsidRPr="002C6801">
        <w:rPr>
          <w:rFonts w:ascii="Meiryo UI" w:eastAsia="Meiryo UI" w:hAnsi="Meiryo UI" w:cs="Meiryo UI" w:hint="eastAsia"/>
          <w:sz w:val="21"/>
          <w:szCs w:val="21"/>
        </w:rPr>
        <w:t>。</w:t>
      </w:r>
      <w:r w:rsidR="006241FF" w:rsidRPr="002C6801">
        <w:rPr>
          <w:rFonts w:ascii="Meiryo UI" w:eastAsia="Meiryo UI" w:hAnsi="Meiryo UI" w:cs="Meiryo UI" w:hint="eastAsia"/>
          <w:sz w:val="21"/>
          <w:szCs w:val="21"/>
        </w:rPr>
        <w:t>まず</w:t>
      </w:r>
      <w:r w:rsidR="00FF67BB" w:rsidRPr="002C6801">
        <w:rPr>
          <w:rFonts w:ascii="Meiryo UI" w:eastAsia="Meiryo UI" w:hAnsi="Meiryo UI" w:cs="Meiryo UI" w:hint="eastAsia"/>
          <w:sz w:val="21"/>
          <w:szCs w:val="21"/>
        </w:rPr>
        <w:t>は</w:t>
      </w:r>
      <w:r w:rsidR="00860478" w:rsidRPr="002C6801">
        <w:rPr>
          <w:rFonts w:ascii="Meiryo UI" w:eastAsia="Meiryo UI" w:hAnsi="Meiryo UI" w:cs="Meiryo UI" w:hint="eastAsia"/>
          <w:sz w:val="21"/>
          <w:szCs w:val="21"/>
        </w:rPr>
        <w:t>社員</w:t>
      </w:r>
      <w:r w:rsidR="00FF67BB" w:rsidRPr="002C6801">
        <w:rPr>
          <w:rFonts w:ascii="Meiryo UI" w:eastAsia="Meiryo UI" w:hAnsi="Meiryo UI" w:cs="Meiryo UI" w:hint="eastAsia"/>
          <w:sz w:val="21"/>
          <w:szCs w:val="21"/>
        </w:rPr>
        <w:t>の意見を聞きながら</w:t>
      </w:r>
      <w:r w:rsidR="00860478" w:rsidRPr="002C6801">
        <w:rPr>
          <w:rFonts w:ascii="Meiryo UI" w:eastAsia="Meiryo UI" w:hAnsi="Meiryo UI" w:cs="Meiryo UI" w:hint="eastAsia"/>
          <w:sz w:val="21"/>
          <w:szCs w:val="21"/>
        </w:rPr>
        <w:t>内容の</w:t>
      </w:r>
      <w:r w:rsidR="00637B1E" w:rsidRPr="002C6801">
        <w:rPr>
          <w:rFonts w:ascii="Meiryo UI" w:eastAsia="Meiryo UI" w:hAnsi="Meiryo UI" w:cs="Meiryo UI" w:hint="eastAsia"/>
          <w:sz w:val="21"/>
          <w:szCs w:val="21"/>
        </w:rPr>
        <w:t>設計</w:t>
      </w:r>
      <w:r w:rsidR="00860478" w:rsidRPr="002C6801">
        <w:rPr>
          <w:rFonts w:ascii="Meiryo UI" w:eastAsia="Meiryo UI" w:hAnsi="Meiryo UI" w:cs="Meiryo UI" w:hint="eastAsia"/>
          <w:sz w:val="21"/>
          <w:szCs w:val="21"/>
        </w:rPr>
        <w:t>を行っていきたい</w:t>
      </w:r>
      <w:r w:rsidR="00637B1E" w:rsidRPr="002C6801">
        <w:rPr>
          <w:rFonts w:ascii="Meiryo UI" w:eastAsia="Meiryo UI" w:hAnsi="Meiryo UI" w:cs="Meiryo UI" w:hint="eastAsia"/>
          <w:sz w:val="21"/>
          <w:szCs w:val="21"/>
        </w:rPr>
        <w:t>。</w:t>
      </w:r>
    </w:p>
    <w:p w14:paraId="44463A0B" w14:textId="77777777" w:rsidR="00BD221D" w:rsidRPr="002C6801" w:rsidRDefault="00BD221D" w:rsidP="00C73BAB">
      <w:pPr>
        <w:pStyle w:val="a0"/>
        <w:numPr>
          <w:ilvl w:val="0"/>
          <w:numId w:val="0"/>
        </w:numPr>
        <w:ind w:left="352" w:hanging="210"/>
        <w:rPr>
          <w:rFonts w:ascii="Meiryo UI" w:eastAsia="Meiryo UI" w:hAnsi="Meiryo UI" w:cs="Meiryo UI" w:hint="eastAsia"/>
          <w:sz w:val="21"/>
          <w:szCs w:val="21"/>
        </w:rPr>
      </w:pPr>
    </w:p>
    <w:p w14:paraId="09BB4A4C" w14:textId="77777777" w:rsidR="002C6801" w:rsidRPr="002C6801" w:rsidRDefault="002C6801" w:rsidP="00C73BAB">
      <w:pPr>
        <w:pStyle w:val="a0"/>
        <w:numPr>
          <w:ilvl w:val="0"/>
          <w:numId w:val="0"/>
        </w:numPr>
        <w:ind w:left="352" w:hanging="210"/>
        <w:rPr>
          <w:rFonts w:ascii="Meiryo UI" w:eastAsia="Meiryo UI" w:hAnsi="Meiryo UI" w:cs="Meiryo UI"/>
          <w:sz w:val="21"/>
          <w:szCs w:val="21"/>
        </w:rPr>
      </w:pPr>
    </w:p>
    <w:p w14:paraId="4DB3CA31" w14:textId="77777777" w:rsidR="00AD2B8C" w:rsidRPr="002C6801" w:rsidRDefault="00AD2B8C" w:rsidP="00AD2B8C">
      <w:pPr>
        <w:pStyle w:val="a8"/>
        <w:rPr>
          <w:rFonts w:ascii="Meiryo UI" w:eastAsia="Meiryo UI" w:hAnsi="Meiryo UI" w:cs="Meiryo UI"/>
          <w:sz w:val="21"/>
          <w:szCs w:val="21"/>
        </w:rPr>
      </w:pPr>
      <w:r w:rsidRPr="002C6801">
        <w:rPr>
          <w:rFonts w:ascii="Meiryo UI" w:eastAsia="Meiryo UI" w:hAnsi="Meiryo UI" w:cs="Meiryo UI" w:hint="eastAsia"/>
          <w:sz w:val="21"/>
          <w:szCs w:val="21"/>
        </w:rPr>
        <w:t>２．平成27年度活動テーマ検討</w:t>
      </w:r>
    </w:p>
    <w:p w14:paraId="4A7CF057" w14:textId="698691F4" w:rsidR="00F7680F" w:rsidRPr="002C6801" w:rsidRDefault="00F7680F" w:rsidP="00F7680F">
      <w:pPr>
        <w:pStyle w:val="a0"/>
        <w:rPr>
          <w:rFonts w:ascii="Meiryo UI" w:eastAsia="Meiryo UI" w:hAnsi="Meiryo UI" w:cs="Meiryo UI"/>
          <w:sz w:val="21"/>
          <w:szCs w:val="21"/>
        </w:rPr>
      </w:pPr>
      <w:r w:rsidRPr="002C6801">
        <w:rPr>
          <w:rFonts w:ascii="Meiryo UI" w:eastAsia="Meiryo UI" w:hAnsi="Meiryo UI" w:cs="Meiryo UI" w:hint="eastAsia"/>
          <w:sz w:val="21"/>
          <w:szCs w:val="21"/>
        </w:rPr>
        <w:t>資料2-2を用いて、27年度の活動テーマ検討について</w:t>
      </w:r>
      <w:r w:rsidR="00F21258" w:rsidRPr="002C6801">
        <w:rPr>
          <w:rFonts w:ascii="Meiryo UI" w:eastAsia="Meiryo UI" w:hAnsi="Meiryo UI" w:cs="Meiryo UI" w:hint="eastAsia"/>
          <w:sz w:val="21"/>
          <w:szCs w:val="21"/>
        </w:rPr>
        <w:t>説明。</w:t>
      </w:r>
    </w:p>
    <w:p w14:paraId="7EB187F0" w14:textId="4872845B" w:rsidR="00CF6043" w:rsidRPr="002C6801" w:rsidRDefault="008B5FEE"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利活用の拡大が現在のオープンデータの課題であることは、</w:t>
      </w:r>
      <w:r w:rsidR="00EF7532" w:rsidRPr="002C6801">
        <w:rPr>
          <w:rFonts w:ascii="Meiryo UI" w:eastAsia="Meiryo UI" w:hAnsi="Meiryo UI" w:cs="Meiryo UI" w:hint="eastAsia"/>
          <w:sz w:val="21"/>
          <w:szCs w:val="21"/>
        </w:rPr>
        <w:t>誰しもの</w:t>
      </w:r>
      <w:r w:rsidRPr="002C6801">
        <w:rPr>
          <w:rFonts w:ascii="Meiryo UI" w:eastAsia="Meiryo UI" w:hAnsi="Meiryo UI" w:cs="Meiryo UI" w:hint="eastAsia"/>
          <w:sz w:val="21"/>
          <w:szCs w:val="21"/>
        </w:rPr>
        <w:t>共通認識。</w:t>
      </w:r>
      <w:r w:rsidR="00467ADA" w:rsidRPr="002C6801">
        <w:rPr>
          <w:rFonts w:ascii="Meiryo UI" w:eastAsia="Meiryo UI" w:hAnsi="Meiryo UI" w:cs="Meiryo UI" w:hint="eastAsia"/>
          <w:sz w:val="21"/>
          <w:szCs w:val="21"/>
        </w:rPr>
        <w:t>データカタログを導入したとしても</w:t>
      </w:r>
      <w:r w:rsidR="00FB51DB" w:rsidRPr="002C6801">
        <w:rPr>
          <w:rFonts w:ascii="Meiryo UI" w:eastAsia="Meiryo UI" w:hAnsi="Meiryo UI" w:cs="Meiryo UI" w:hint="eastAsia"/>
          <w:sz w:val="21"/>
          <w:szCs w:val="21"/>
        </w:rPr>
        <w:t>、CC</w:t>
      </w:r>
      <w:r w:rsidR="00545F64" w:rsidRPr="002C6801">
        <w:rPr>
          <w:rFonts w:ascii="Meiryo UI" w:eastAsia="Meiryo UI" w:hAnsi="Meiryo UI" w:cs="Meiryo UI" w:hint="eastAsia"/>
          <w:sz w:val="21"/>
          <w:szCs w:val="21"/>
        </w:rPr>
        <w:t>-BY</w:t>
      </w:r>
      <w:r w:rsidR="00FB51DB" w:rsidRPr="002C6801">
        <w:rPr>
          <w:rFonts w:ascii="Meiryo UI" w:eastAsia="Meiryo UI" w:hAnsi="Meiryo UI" w:cs="Meiryo UI" w:hint="eastAsia"/>
          <w:sz w:val="21"/>
          <w:szCs w:val="21"/>
        </w:rPr>
        <w:t>が付いている点は評価できるが、以前から公開していたデータをまとめ</w:t>
      </w:r>
      <w:r w:rsidR="00545F64" w:rsidRPr="002C6801">
        <w:rPr>
          <w:rFonts w:ascii="Meiryo UI" w:eastAsia="Meiryo UI" w:hAnsi="Meiryo UI" w:cs="Meiryo UI" w:hint="eastAsia"/>
          <w:sz w:val="21"/>
          <w:szCs w:val="21"/>
        </w:rPr>
        <w:t>るのみ</w:t>
      </w:r>
      <w:r w:rsidR="00545F64" w:rsidRPr="002C6801">
        <w:rPr>
          <w:rFonts w:ascii="Meiryo UI" w:eastAsia="Meiryo UI" w:hAnsi="Meiryo UI" w:cs="Meiryo UI" w:hint="eastAsia"/>
          <w:sz w:val="21"/>
          <w:szCs w:val="21"/>
        </w:rPr>
        <w:lastRenderedPageBreak/>
        <w:t>に止まっている場合が</w:t>
      </w:r>
      <w:r w:rsidR="00FB51DB" w:rsidRPr="002C6801">
        <w:rPr>
          <w:rFonts w:ascii="Meiryo UI" w:eastAsia="Meiryo UI" w:hAnsi="Meiryo UI" w:cs="Meiryo UI" w:hint="eastAsia"/>
          <w:sz w:val="21"/>
          <w:szCs w:val="21"/>
        </w:rPr>
        <w:t>多い。今後は、</w:t>
      </w:r>
      <w:r w:rsidR="00603ACA" w:rsidRPr="002C6801">
        <w:rPr>
          <w:rFonts w:ascii="Meiryo UI" w:eastAsia="Meiryo UI" w:hAnsi="Meiryo UI" w:cs="Meiryo UI" w:hint="eastAsia"/>
          <w:sz w:val="21"/>
          <w:szCs w:val="21"/>
        </w:rPr>
        <w:t>利活用への展開が</w:t>
      </w:r>
      <w:r w:rsidR="00EC45E1" w:rsidRPr="002C6801">
        <w:rPr>
          <w:rFonts w:ascii="Meiryo UI" w:eastAsia="Meiryo UI" w:hAnsi="Meiryo UI" w:cs="Meiryo UI" w:hint="eastAsia"/>
          <w:sz w:val="21"/>
          <w:szCs w:val="21"/>
        </w:rPr>
        <w:t>期待</w:t>
      </w:r>
      <w:r w:rsidR="00603ACA" w:rsidRPr="002C6801">
        <w:rPr>
          <w:rFonts w:ascii="Meiryo UI" w:eastAsia="Meiryo UI" w:hAnsi="Meiryo UI" w:cs="Meiryo UI" w:hint="eastAsia"/>
          <w:sz w:val="21"/>
          <w:szCs w:val="21"/>
        </w:rPr>
        <w:t>できるような、ニーズに</w:t>
      </w:r>
      <w:r w:rsidR="00EC45E1" w:rsidRPr="002C6801">
        <w:rPr>
          <w:rFonts w:ascii="Meiryo UI" w:eastAsia="Meiryo UI" w:hAnsi="Meiryo UI" w:cs="Meiryo UI" w:hint="eastAsia"/>
          <w:sz w:val="21"/>
          <w:szCs w:val="21"/>
        </w:rPr>
        <w:t>合った</w:t>
      </w:r>
      <w:r w:rsidR="00FB51DB" w:rsidRPr="002C6801">
        <w:rPr>
          <w:rFonts w:ascii="Meiryo UI" w:eastAsia="Meiryo UI" w:hAnsi="Meiryo UI" w:cs="Meiryo UI" w:hint="eastAsia"/>
          <w:sz w:val="21"/>
          <w:szCs w:val="21"/>
        </w:rPr>
        <w:t>データを出すことが</w:t>
      </w:r>
      <w:r w:rsidR="00603ACA" w:rsidRPr="002C6801">
        <w:rPr>
          <w:rFonts w:ascii="Meiryo UI" w:eastAsia="Meiryo UI" w:hAnsi="Meiryo UI" w:cs="Meiryo UI" w:hint="eastAsia"/>
          <w:sz w:val="21"/>
          <w:szCs w:val="21"/>
        </w:rPr>
        <w:t>必要</w:t>
      </w:r>
      <w:r w:rsidR="00FB51DB" w:rsidRPr="002C6801">
        <w:rPr>
          <w:rFonts w:ascii="Meiryo UI" w:eastAsia="Meiryo UI" w:hAnsi="Meiryo UI" w:cs="Meiryo UI" w:hint="eastAsia"/>
          <w:sz w:val="21"/>
          <w:szCs w:val="21"/>
        </w:rPr>
        <w:t>となる。</w:t>
      </w:r>
    </w:p>
    <w:p w14:paraId="5A397EA5" w14:textId="6B08BDE9" w:rsidR="00AD2B8C" w:rsidRPr="002C6801" w:rsidRDefault="00EC45E1" w:rsidP="00CF6043">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一方で、</w:t>
      </w:r>
      <w:r w:rsidR="006E0443" w:rsidRPr="002C6801">
        <w:rPr>
          <w:rFonts w:ascii="Meiryo UI" w:eastAsia="Meiryo UI" w:hAnsi="Meiryo UI" w:cs="Meiryo UI" w:hint="eastAsia"/>
          <w:sz w:val="21"/>
          <w:szCs w:val="21"/>
        </w:rPr>
        <w:t>官公庁としては公開時点から</w:t>
      </w:r>
      <w:r w:rsidR="00FC1309" w:rsidRPr="002C6801">
        <w:rPr>
          <w:rFonts w:ascii="Meiryo UI" w:eastAsia="Meiryo UI" w:hAnsi="Meiryo UI" w:cs="Meiryo UI" w:hint="eastAsia"/>
          <w:sz w:val="21"/>
          <w:szCs w:val="21"/>
        </w:rPr>
        <w:t>データ</w:t>
      </w:r>
      <w:r w:rsidR="006E0443" w:rsidRPr="002C6801">
        <w:rPr>
          <w:rFonts w:ascii="Meiryo UI" w:eastAsia="Meiryo UI" w:hAnsi="Meiryo UI" w:cs="Meiryo UI" w:hint="eastAsia"/>
          <w:sz w:val="21"/>
          <w:szCs w:val="21"/>
        </w:rPr>
        <w:t>の用途</w:t>
      </w:r>
      <w:r w:rsidR="00FC1309" w:rsidRPr="002C6801">
        <w:rPr>
          <w:rFonts w:ascii="Meiryo UI" w:eastAsia="Meiryo UI" w:hAnsi="Meiryo UI" w:cs="Meiryo UI" w:hint="eastAsia"/>
          <w:sz w:val="21"/>
          <w:szCs w:val="21"/>
        </w:rPr>
        <w:t>が</w:t>
      </w:r>
      <w:r w:rsidR="006E0443" w:rsidRPr="002C6801">
        <w:rPr>
          <w:rFonts w:ascii="Meiryo UI" w:eastAsia="Meiryo UI" w:hAnsi="Meiryo UI" w:cs="Meiryo UI" w:hint="eastAsia"/>
          <w:sz w:val="21"/>
          <w:szCs w:val="21"/>
        </w:rPr>
        <w:t>把握できていないと</w:t>
      </w:r>
      <w:r w:rsidR="00FC1309" w:rsidRPr="002C6801">
        <w:rPr>
          <w:rFonts w:ascii="Meiryo UI" w:eastAsia="Meiryo UI" w:hAnsi="Meiryo UI" w:cs="Meiryo UI" w:hint="eastAsia"/>
          <w:sz w:val="21"/>
          <w:szCs w:val="21"/>
        </w:rPr>
        <w:t>、公開</w:t>
      </w:r>
      <w:r w:rsidR="006E0443" w:rsidRPr="002C6801">
        <w:rPr>
          <w:rFonts w:ascii="Meiryo UI" w:eastAsia="Meiryo UI" w:hAnsi="Meiryo UI" w:cs="Meiryo UI" w:hint="eastAsia"/>
          <w:sz w:val="21"/>
          <w:szCs w:val="21"/>
        </w:rPr>
        <w:t>に踏み切れない</w:t>
      </w:r>
      <w:r w:rsidRPr="002C6801">
        <w:rPr>
          <w:rFonts w:ascii="Meiryo UI" w:eastAsia="Meiryo UI" w:hAnsi="Meiryo UI" w:cs="Meiryo UI" w:hint="eastAsia"/>
          <w:sz w:val="21"/>
          <w:szCs w:val="21"/>
        </w:rPr>
        <w:t>という現状あり。この点はオープンイノベーションに対</w:t>
      </w:r>
      <w:r w:rsidR="002852E5" w:rsidRPr="002C6801">
        <w:rPr>
          <w:rFonts w:ascii="Meiryo UI" w:eastAsia="Meiryo UI" w:hAnsi="Meiryo UI" w:cs="Meiryo UI" w:hint="eastAsia"/>
          <w:sz w:val="21"/>
          <w:szCs w:val="21"/>
        </w:rPr>
        <w:t>する</w:t>
      </w:r>
      <w:r w:rsidR="00FC1309" w:rsidRPr="002C6801">
        <w:rPr>
          <w:rFonts w:ascii="Meiryo UI" w:eastAsia="Meiryo UI" w:hAnsi="Meiryo UI" w:cs="Meiryo UI" w:hint="eastAsia"/>
          <w:sz w:val="21"/>
          <w:szCs w:val="21"/>
        </w:rPr>
        <w:t>阻害要因</w:t>
      </w:r>
      <w:r w:rsidR="00060B7D" w:rsidRPr="002C6801">
        <w:rPr>
          <w:rFonts w:ascii="Meiryo UI" w:eastAsia="Meiryo UI" w:hAnsi="Meiryo UI" w:cs="Meiryo UI" w:hint="eastAsia"/>
          <w:sz w:val="21"/>
          <w:szCs w:val="21"/>
        </w:rPr>
        <w:t>である</w:t>
      </w:r>
      <w:r w:rsidR="00FC1309" w:rsidRPr="002C6801">
        <w:rPr>
          <w:rFonts w:ascii="Meiryo UI" w:eastAsia="Meiryo UI" w:hAnsi="Meiryo UI" w:cs="Meiryo UI" w:hint="eastAsia"/>
          <w:sz w:val="21"/>
          <w:szCs w:val="21"/>
        </w:rPr>
        <w:t>。</w:t>
      </w:r>
    </w:p>
    <w:p w14:paraId="0D72E8D1" w14:textId="35A877B2" w:rsidR="009D47EE" w:rsidRPr="002C6801" w:rsidRDefault="009359BF"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今後はデータを出す方から、使う方に注力していく必要があり、そこに技術委員会としてできることは何か、という議論になる。</w:t>
      </w:r>
      <w:r w:rsidR="009D47EE" w:rsidRPr="002C6801">
        <w:rPr>
          <w:rFonts w:ascii="Meiryo UI" w:eastAsia="Meiryo UI" w:hAnsi="Meiryo UI" w:cs="Meiryo UI" w:hint="eastAsia"/>
          <w:sz w:val="21"/>
          <w:szCs w:val="21"/>
        </w:rPr>
        <w:t>テーマ１はデータの利用者側</w:t>
      </w:r>
      <w:r w:rsidR="00D10D14" w:rsidRPr="002C6801">
        <w:rPr>
          <w:rFonts w:ascii="Meiryo UI" w:eastAsia="Meiryo UI" w:hAnsi="Meiryo UI" w:cs="Meiryo UI" w:hint="eastAsia"/>
          <w:sz w:val="21"/>
          <w:szCs w:val="21"/>
        </w:rPr>
        <w:t>、</w:t>
      </w:r>
      <w:r w:rsidR="009D47EE" w:rsidRPr="002C6801">
        <w:rPr>
          <w:rFonts w:ascii="Meiryo UI" w:eastAsia="Meiryo UI" w:hAnsi="Meiryo UI" w:cs="Meiryo UI" w:hint="eastAsia"/>
          <w:sz w:val="21"/>
          <w:szCs w:val="21"/>
        </w:rPr>
        <w:t>テーマ２はデータの公開側</w:t>
      </w:r>
      <w:r w:rsidR="00F21258" w:rsidRPr="002C6801">
        <w:rPr>
          <w:rFonts w:ascii="Meiryo UI" w:eastAsia="Meiryo UI" w:hAnsi="Meiryo UI" w:cs="Meiryo UI" w:hint="eastAsia"/>
          <w:sz w:val="21"/>
          <w:szCs w:val="21"/>
        </w:rPr>
        <w:t>からの取り組みである。</w:t>
      </w:r>
    </w:p>
    <w:p w14:paraId="3EF4C625" w14:textId="1B04B631" w:rsidR="009D47EE" w:rsidRPr="002C6801" w:rsidRDefault="00591B35" w:rsidP="00C42BE0">
      <w:pPr>
        <w:pStyle w:val="a0"/>
        <w:rPr>
          <w:rFonts w:ascii="Meiryo UI" w:eastAsia="Meiryo UI" w:hAnsi="Meiryo UI" w:cs="Meiryo UI"/>
          <w:sz w:val="21"/>
          <w:szCs w:val="21"/>
        </w:rPr>
      </w:pPr>
      <w:proofErr w:type="spellStart"/>
      <w:r w:rsidRPr="002C6801">
        <w:rPr>
          <w:rFonts w:ascii="Meiryo UI" w:eastAsia="Meiryo UI" w:hAnsi="Meiryo UI" w:cs="Meiryo UI" w:hint="eastAsia"/>
          <w:sz w:val="21"/>
          <w:szCs w:val="21"/>
        </w:rPr>
        <w:t>VLED</w:t>
      </w:r>
      <w:proofErr w:type="spellEnd"/>
      <w:r w:rsidRPr="002C6801">
        <w:rPr>
          <w:rFonts w:ascii="Meiryo UI" w:eastAsia="Meiryo UI" w:hAnsi="Meiryo UI" w:cs="Meiryo UI" w:hint="eastAsia"/>
          <w:sz w:val="21"/>
          <w:szCs w:val="21"/>
        </w:rPr>
        <w:t>として利活用の方向性を打ち出すことは</w:t>
      </w:r>
      <w:r w:rsidR="009359BF" w:rsidRPr="002C6801">
        <w:rPr>
          <w:rFonts w:ascii="Meiryo UI" w:eastAsia="Meiryo UI" w:hAnsi="Meiryo UI" w:cs="Meiryo UI" w:hint="eastAsia"/>
          <w:sz w:val="21"/>
          <w:szCs w:val="21"/>
        </w:rPr>
        <w:t>データガバナンス委員会でも議論になっている</w:t>
      </w:r>
      <w:r w:rsidRPr="002C6801">
        <w:rPr>
          <w:rFonts w:ascii="Meiryo UI" w:eastAsia="Meiryo UI" w:hAnsi="Meiryo UI" w:cs="Meiryo UI" w:hint="eastAsia"/>
          <w:sz w:val="21"/>
          <w:szCs w:val="21"/>
        </w:rPr>
        <w:t>。活用するためのワンストップ</w:t>
      </w:r>
      <w:r w:rsidR="009359BF" w:rsidRPr="002C6801">
        <w:rPr>
          <w:rFonts w:ascii="Meiryo UI" w:eastAsia="Meiryo UI" w:hAnsi="Meiryo UI" w:cs="Meiryo UI" w:hint="eastAsia"/>
          <w:sz w:val="21"/>
          <w:szCs w:val="21"/>
        </w:rPr>
        <w:t>サイト</w:t>
      </w:r>
      <w:r w:rsidR="00105053" w:rsidRPr="002C6801">
        <w:rPr>
          <w:rFonts w:ascii="Meiryo UI" w:eastAsia="Meiryo UI" w:hAnsi="Meiryo UI" w:cs="Meiryo UI" w:hint="eastAsia"/>
          <w:sz w:val="21"/>
          <w:szCs w:val="21"/>
        </w:rPr>
        <w:t>が必要であ</w:t>
      </w:r>
      <w:r w:rsidR="00AF35BF" w:rsidRPr="002C6801">
        <w:rPr>
          <w:rFonts w:ascii="Meiryo UI" w:eastAsia="Meiryo UI" w:hAnsi="Meiryo UI" w:cs="Meiryo UI" w:hint="eastAsia"/>
          <w:sz w:val="21"/>
          <w:szCs w:val="21"/>
        </w:rPr>
        <w:t>り、</w:t>
      </w:r>
      <w:r w:rsidR="009359BF" w:rsidRPr="002C6801">
        <w:rPr>
          <w:rFonts w:ascii="Meiryo UI" w:eastAsia="Meiryo UI" w:hAnsi="Meiryo UI" w:cs="Meiryo UI" w:hint="eastAsia"/>
          <w:sz w:val="21"/>
          <w:szCs w:val="21"/>
        </w:rPr>
        <w:t>それに加えて人材育成</w:t>
      </w:r>
      <w:r w:rsidR="00AF35BF" w:rsidRPr="002C6801">
        <w:rPr>
          <w:rFonts w:ascii="Meiryo UI" w:eastAsia="Meiryo UI" w:hAnsi="Meiryo UI" w:cs="Meiryo UI" w:hint="eastAsia"/>
          <w:sz w:val="21"/>
          <w:szCs w:val="21"/>
        </w:rPr>
        <w:t>や</w:t>
      </w:r>
      <w:r w:rsidR="0095421C" w:rsidRPr="002C6801">
        <w:rPr>
          <w:rFonts w:ascii="Meiryo UI" w:eastAsia="Meiryo UI" w:hAnsi="Meiryo UI" w:cs="Meiryo UI" w:hint="eastAsia"/>
          <w:sz w:val="21"/>
          <w:szCs w:val="21"/>
        </w:rPr>
        <w:t>講習会</w:t>
      </w:r>
      <w:r w:rsidR="009359BF" w:rsidRPr="002C6801">
        <w:rPr>
          <w:rFonts w:ascii="Meiryo UI" w:eastAsia="Meiryo UI" w:hAnsi="Meiryo UI" w:cs="Meiryo UI" w:hint="eastAsia"/>
          <w:sz w:val="21"/>
          <w:szCs w:val="21"/>
        </w:rPr>
        <w:t>等も含めて活動できると良い</w:t>
      </w:r>
      <w:r w:rsidR="0095421C" w:rsidRPr="002C6801">
        <w:rPr>
          <w:rFonts w:ascii="Meiryo UI" w:eastAsia="Meiryo UI" w:hAnsi="Meiryo UI" w:cs="Meiryo UI" w:hint="eastAsia"/>
          <w:sz w:val="21"/>
          <w:szCs w:val="21"/>
        </w:rPr>
        <w:t>。</w:t>
      </w:r>
    </w:p>
    <w:p w14:paraId="2B062753" w14:textId="1ECE3711" w:rsidR="001026C9" w:rsidRPr="002C6801" w:rsidRDefault="00695010"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テーマ１だけでは</w:t>
      </w:r>
      <w:r w:rsidR="00276DC5" w:rsidRPr="002C6801">
        <w:rPr>
          <w:rFonts w:ascii="Meiryo UI" w:eastAsia="Meiryo UI" w:hAnsi="Meiryo UI" w:cs="Meiryo UI" w:hint="eastAsia"/>
          <w:sz w:val="21"/>
          <w:szCs w:val="21"/>
        </w:rPr>
        <w:t>、</w:t>
      </w:r>
      <w:r w:rsidRPr="002C6801">
        <w:rPr>
          <w:rFonts w:ascii="Meiryo UI" w:eastAsia="Meiryo UI" w:hAnsi="Meiryo UI" w:cs="Meiryo UI" w:hint="eastAsia"/>
          <w:sz w:val="21"/>
          <w:szCs w:val="21"/>
        </w:rPr>
        <w:t>利活用の促進に不足していると思える</w:t>
      </w:r>
      <w:r w:rsidR="00276DC5" w:rsidRPr="002C6801">
        <w:rPr>
          <w:rFonts w:ascii="Meiryo UI" w:eastAsia="Meiryo UI" w:hAnsi="Meiryo UI" w:cs="Meiryo UI" w:hint="eastAsia"/>
          <w:sz w:val="21"/>
          <w:szCs w:val="21"/>
        </w:rPr>
        <w:t>。自治体の</w:t>
      </w:r>
      <w:r w:rsidR="009359BF" w:rsidRPr="002C6801">
        <w:rPr>
          <w:rFonts w:ascii="Meiryo UI" w:eastAsia="Meiryo UI" w:hAnsi="Meiryo UI" w:cs="Meiryo UI" w:hint="eastAsia"/>
          <w:sz w:val="21"/>
          <w:szCs w:val="21"/>
        </w:rPr>
        <w:t>への取組の</w:t>
      </w:r>
      <w:r w:rsidR="00A97B4C" w:rsidRPr="002C6801">
        <w:rPr>
          <w:rFonts w:ascii="Meiryo UI" w:eastAsia="Meiryo UI" w:hAnsi="Meiryo UI" w:cs="Meiryo UI" w:hint="eastAsia"/>
          <w:sz w:val="21"/>
          <w:szCs w:val="21"/>
        </w:rPr>
        <w:t>話が多い</w:t>
      </w:r>
      <w:r w:rsidR="00276DC5" w:rsidRPr="002C6801">
        <w:rPr>
          <w:rFonts w:ascii="Meiryo UI" w:eastAsia="Meiryo UI" w:hAnsi="Meiryo UI" w:cs="Meiryo UI" w:hint="eastAsia"/>
          <w:sz w:val="21"/>
          <w:szCs w:val="21"/>
        </w:rPr>
        <w:t>が、国</w:t>
      </w:r>
      <w:r w:rsidR="009359BF" w:rsidRPr="002C6801">
        <w:rPr>
          <w:rFonts w:ascii="Meiryo UI" w:eastAsia="Meiryo UI" w:hAnsi="Meiryo UI" w:cs="Meiryo UI" w:hint="eastAsia"/>
          <w:sz w:val="21"/>
          <w:szCs w:val="21"/>
        </w:rPr>
        <w:t>や政府のところでもエッジの効いた取組を</w:t>
      </w:r>
      <w:r w:rsidR="00A97B4C" w:rsidRPr="002C6801">
        <w:rPr>
          <w:rFonts w:ascii="Meiryo UI" w:eastAsia="Meiryo UI" w:hAnsi="Meiryo UI" w:cs="Meiryo UI" w:hint="eastAsia"/>
          <w:sz w:val="21"/>
          <w:szCs w:val="21"/>
        </w:rPr>
        <w:t>促すべきではないか。テーマ２のマッシュアップは魅力的な取り組みと思われる</w:t>
      </w:r>
      <w:r w:rsidR="00276DC5" w:rsidRPr="002C6801">
        <w:rPr>
          <w:rFonts w:ascii="Meiryo UI" w:eastAsia="Meiryo UI" w:hAnsi="Meiryo UI" w:cs="Meiryo UI" w:hint="eastAsia"/>
          <w:sz w:val="21"/>
          <w:szCs w:val="21"/>
        </w:rPr>
        <w:t>。</w:t>
      </w:r>
    </w:p>
    <w:p w14:paraId="588E01F8" w14:textId="682342AB" w:rsidR="00421922" w:rsidRPr="002C6801" w:rsidRDefault="00E709D8"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事例を示すだけではなく、一歩踏み込んだ利活用促進</w:t>
      </w:r>
      <w:r w:rsidR="007F4FE9" w:rsidRPr="002C6801">
        <w:rPr>
          <w:rFonts w:ascii="Meiryo UI" w:eastAsia="Meiryo UI" w:hAnsi="Meiryo UI" w:cs="Meiryo UI" w:hint="eastAsia"/>
          <w:sz w:val="21"/>
          <w:szCs w:val="21"/>
        </w:rPr>
        <w:t>を目指すべきであり、</w:t>
      </w:r>
      <w:r w:rsidR="009359BF" w:rsidRPr="002C6801">
        <w:rPr>
          <w:rFonts w:ascii="Meiryo UI" w:eastAsia="Meiryo UI" w:hAnsi="Meiryo UI" w:cs="Meiryo UI" w:hint="eastAsia"/>
          <w:sz w:val="21"/>
          <w:szCs w:val="21"/>
        </w:rPr>
        <w:t>技術委員会としては、</w:t>
      </w:r>
      <w:r w:rsidR="007F4FE9" w:rsidRPr="002C6801">
        <w:rPr>
          <w:rFonts w:ascii="Meiryo UI" w:eastAsia="Meiryo UI" w:hAnsi="Meiryo UI" w:cs="Meiryo UI" w:hint="eastAsia"/>
          <w:sz w:val="21"/>
          <w:szCs w:val="21"/>
        </w:rPr>
        <w:t>ツールの配布が考えられる</w:t>
      </w:r>
      <w:r w:rsidR="00421922" w:rsidRPr="002C6801">
        <w:rPr>
          <w:rFonts w:ascii="Meiryo UI" w:eastAsia="Meiryo UI" w:hAnsi="Meiryo UI" w:cs="Meiryo UI" w:hint="eastAsia"/>
          <w:sz w:val="21"/>
          <w:szCs w:val="21"/>
        </w:rPr>
        <w:t>。</w:t>
      </w:r>
      <w:r w:rsidR="007F4FE9" w:rsidRPr="002C6801">
        <w:rPr>
          <w:rFonts w:ascii="Meiryo UI" w:eastAsia="Meiryo UI" w:hAnsi="Meiryo UI" w:cs="Meiryo UI" w:hint="eastAsia"/>
          <w:sz w:val="21"/>
          <w:szCs w:val="21"/>
        </w:rPr>
        <w:t>大規模・小規模な取り組み、独創性のある取り組み、他</w:t>
      </w:r>
      <w:r w:rsidR="009359BF" w:rsidRPr="002C6801">
        <w:rPr>
          <w:rFonts w:ascii="Meiryo UI" w:eastAsia="Meiryo UI" w:hAnsi="Meiryo UI" w:cs="Meiryo UI" w:hint="eastAsia"/>
          <w:sz w:val="21"/>
          <w:szCs w:val="21"/>
        </w:rPr>
        <w:t>の</w:t>
      </w:r>
      <w:r w:rsidR="007F4FE9" w:rsidRPr="002C6801">
        <w:rPr>
          <w:rFonts w:ascii="Meiryo UI" w:eastAsia="Meiryo UI" w:hAnsi="Meiryo UI" w:cs="Meiryo UI" w:hint="eastAsia"/>
          <w:sz w:val="21"/>
          <w:szCs w:val="21"/>
        </w:rPr>
        <w:t>利活用の基盤となる取り組みなど、多種多様な活用に適応できるよう、</w:t>
      </w:r>
      <w:r w:rsidR="009359BF" w:rsidRPr="002C6801">
        <w:rPr>
          <w:rFonts w:ascii="Meiryo UI" w:eastAsia="Meiryo UI" w:hAnsi="Meiryo UI" w:cs="Meiryo UI" w:hint="eastAsia"/>
          <w:sz w:val="21"/>
          <w:szCs w:val="21"/>
        </w:rPr>
        <w:t>技術的にもっと踏み込めないかと思う</w:t>
      </w:r>
      <w:r w:rsidR="00FF7053" w:rsidRPr="002C6801">
        <w:rPr>
          <w:rFonts w:ascii="Meiryo UI" w:eastAsia="Meiryo UI" w:hAnsi="Meiryo UI" w:cs="Meiryo UI" w:hint="eastAsia"/>
          <w:sz w:val="21"/>
          <w:szCs w:val="21"/>
        </w:rPr>
        <w:t>。</w:t>
      </w:r>
    </w:p>
    <w:p w14:paraId="739B9BFA" w14:textId="2BC17C81" w:rsidR="00A43887" w:rsidRPr="002C6801" w:rsidRDefault="00FE23CC"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ゼロ</w:t>
      </w:r>
      <w:r w:rsidR="00635587" w:rsidRPr="002C6801">
        <w:rPr>
          <w:rFonts w:ascii="Meiryo UI" w:eastAsia="Meiryo UI" w:hAnsi="Meiryo UI" w:cs="Meiryo UI" w:hint="eastAsia"/>
          <w:sz w:val="21"/>
          <w:szCs w:val="21"/>
        </w:rPr>
        <w:t>から</w:t>
      </w:r>
      <w:r w:rsidRPr="002C6801">
        <w:rPr>
          <w:rFonts w:ascii="Meiryo UI" w:eastAsia="Meiryo UI" w:hAnsi="Meiryo UI" w:cs="Meiryo UI" w:hint="eastAsia"/>
          <w:sz w:val="21"/>
          <w:szCs w:val="21"/>
        </w:rPr>
        <w:t>サービスを設計することは難しい</w:t>
      </w:r>
      <w:r w:rsidR="00635587" w:rsidRPr="002C6801">
        <w:rPr>
          <w:rFonts w:ascii="Meiryo UI" w:eastAsia="Meiryo UI" w:hAnsi="Meiryo UI" w:cs="Meiryo UI" w:hint="eastAsia"/>
          <w:sz w:val="21"/>
          <w:szCs w:val="21"/>
        </w:rPr>
        <w:t>。</w:t>
      </w:r>
      <w:r w:rsidRPr="002C6801">
        <w:rPr>
          <w:rFonts w:ascii="Meiryo UI" w:eastAsia="Meiryo UI" w:hAnsi="Meiryo UI" w:cs="Meiryo UI" w:hint="eastAsia"/>
          <w:sz w:val="21"/>
          <w:szCs w:val="21"/>
        </w:rPr>
        <w:t>そのため、利活用の普及を考えたとき、既存のサービスにオープンデータを</w:t>
      </w:r>
      <w:r w:rsidR="00746F41" w:rsidRPr="002C6801">
        <w:rPr>
          <w:rFonts w:ascii="Meiryo UI" w:eastAsia="Meiryo UI" w:hAnsi="Meiryo UI" w:cs="Meiryo UI" w:hint="eastAsia"/>
          <w:sz w:val="21"/>
          <w:szCs w:val="21"/>
        </w:rPr>
        <w:t>適応</w:t>
      </w:r>
      <w:r w:rsidRPr="002C6801">
        <w:rPr>
          <w:rFonts w:ascii="Meiryo UI" w:eastAsia="Meiryo UI" w:hAnsi="Meiryo UI" w:cs="Meiryo UI" w:hint="eastAsia"/>
          <w:sz w:val="21"/>
          <w:szCs w:val="21"/>
        </w:rPr>
        <w:t>するという視点が鍵になると考えらえる。</w:t>
      </w:r>
      <w:r w:rsidR="00746F41" w:rsidRPr="002C6801">
        <w:rPr>
          <w:rFonts w:ascii="Meiryo UI" w:eastAsia="Meiryo UI" w:hAnsi="Meiryo UI" w:cs="Meiryo UI" w:hint="eastAsia"/>
          <w:sz w:val="21"/>
          <w:szCs w:val="21"/>
        </w:rPr>
        <w:t>その適応した結果、どれほど効果があったかを</w:t>
      </w:r>
      <w:r w:rsidR="00635587" w:rsidRPr="002C6801">
        <w:rPr>
          <w:rFonts w:ascii="Meiryo UI" w:eastAsia="Meiryo UI" w:hAnsi="Meiryo UI" w:cs="Meiryo UI" w:hint="eastAsia"/>
          <w:sz w:val="21"/>
          <w:szCs w:val="21"/>
        </w:rPr>
        <w:t>事例</w:t>
      </w:r>
      <w:r w:rsidR="00746F41" w:rsidRPr="002C6801">
        <w:rPr>
          <w:rFonts w:ascii="Meiryo UI" w:eastAsia="Meiryo UI" w:hAnsi="Meiryo UI" w:cs="Meiryo UI" w:hint="eastAsia"/>
          <w:sz w:val="21"/>
          <w:szCs w:val="21"/>
        </w:rPr>
        <w:t>で示せると良い</w:t>
      </w:r>
      <w:r w:rsidR="00635587" w:rsidRPr="002C6801">
        <w:rPr>
          <w:rFonts w:ascii="Meiryo UI" w:eastAsia="Meiryo UI" w:hAnsi="Meiryo UI" w:cs="Meiryo UI" w:hint="eastAsia"/>
          <w:sz w:val="21"/>
          <w:szCs w:val="21"/>
        </w:rPr>
        <w:t>。</w:t>
      </w:r>
    </w:p>
    <w:p w14:paraId="5E53797D" w14:textId="38D2274C" w:rsidR="00635587" w:rsidRPr="002C6801" w:rsidRDefault="00A43887"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ツールの利用者が不明確なため（専門家／非専門家、サービス事業者・</w:t>
      </w:r>
      <w:r w:rsidR="00635587" w:rsidRPr="002C6801">
        <w:rPr>
          <w:rFonts w:ascii="Meiryo UI" w:eastAsia="Meiryo UI" w:hAnsi="Meiryo UI" w:cs="Meiryo UI" w:hint="eastAsia"/>
          <w:sz w:val="21"/>
          <w:szCs w:val="21"/>
        </w:rPr>
        <w:t>デ</w:t>
      </w:r>
      <w:r w:rsidRPr="002C6801">
        <w:rPr>
          <w:rFonts w:ascii="Meiryo UI" w:eastAsia="Meiryo UI" w:hAnsi="Meiryo UI" w:cs="Meiryo UI" w:hint="eastAsia"/>
          <w:sz w:val="21"/>
          <w:szCs w:val="21"/>
        </w:rPr>
        <w:t>ータ</w:t>
      </w:r>
      <w:r w:rsidR="0065264C" w:rsidRPr="002C6801">
        <w:rPr>
          <w:rFonts w:ascii="Meiryo UI" w:eastAsia="Meiryo UI" w:hAnsi="Meiryo UI" w:cs="Meiryo UI" w:hint="eastAsia"/>
          <w:sz w:val="21"/>
          <w:szCs w:val="21"/>
        </w:rPr>
        <w:t>管理者など</w:t>
      </w:r>
      <w:r w:rsidRPr="002C6801">
        <w:rPr>
          <w:rFonts w:ascii="Meiryo UI" w:eastAsia="Meiryo UI" w:hAnsi="Meiryo UI" w:cs="Meiryo UI" w:hint="eastAsia"/>
          <w:sz w:val="21"/>
          <w:szCs w:val="21"/>
        </w:rPr>
        <w:t>）</w:t>
      </w:r>
      <w:r w:rsidR="00635587" w:rsidRPr="002C6801">
        <w:rPr>
          <w:rFonts w:ascii="Meiryo UI" w:eastAsia="Meiryo UI" w:hAnsi="Meiryo UI" w:cs="Meiryo UI" w:hint="eastAsia"/>
          <w:sz w:val="21"/>
          <w:szCs w:val="21"/>
        </w:rPr>
        <w:t>、ツール</w:t>
      </w:r>
      <w:r w:rsidR="0065264C" w:rsidRPr="002C6801">
        <w:rPr>
          <w:rFonts w:ascii="Meiryo UI" w:eastAsia="Meiryo UI" w:hAnsi="Meiryo UI" w:cs="Meiryo UI" w:hint="eastAsia"/>
          <w:sz w:val="21"/>
          <w:szCs w:val="21"/>
        </w:rPr>
        <w:t>の開発に必要な要素が明らかになっていない</w:t>
      </w:r>
      <w:r w:rsidR="003861D5" w:rsidRPr="002C6801">
        <w:rPr>
          <w:rFonts w:ascii="Meiryo UI" w:eastAsia="Meiryo UI" w:hAnsi="Meiryo UI" w:cs="Meiryo UI" w:hint="eastAsia"/>
          <w:sz w:val="21"/>
          <w:szCs w:val="21"/>
        </w:rPr>
        <w:t>。</w:t>
      </w:r>
    </w:p>
    <w:p w14:paraId="6A9EA7EB" w14:textId="713A5E8E" w:rsidR="009359BF" w:rsidRPr="002C6801" w:rsidRDefault="009359BF" w:rsidP="009359BF">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オープンデータの活用方向として、地域の課題解決を考える人、自分のビジネス利用を考える人、コンサル、学生など、さまざまで1つにはならない。そういう意味でもエッジの効いたものが必要である。</w:t>
      </w:r>
    </w:p>
    <w:p w14:paraId="03E5BAB3" w14:textId="674A6685" w:rsidR="003362E7" w:rsidRPr="002C6801" w:rsidRDefault="00F92DD2"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特許</w:t>
      </w:r>
      <w:r w:rsidR="00B904FD" w:rsidRPr="002C6801">
        <w:rPr>
          <w:rFonts w:ascii="Meiryo UI" w:eastAsia="Meiryo UI" w:hAnsi="Meiryo UI" w:cs="Meiryo UI" w:hint="eastAsia"/>
          <w:sz w:val="21"/>
          <w:szCs w:val="21"/>
        </w:rPr>
        <w:t>業界</w:t>
      </w:r>
      <w:r w:rsidR="00AB4619" w:rsidRPr="002C6801">
        <w:rPr>
          <w:rFonts w:ascii="Meiryo UI" w:eastAsia="Meiryo UI" w:hAnsi="Meiryo UI" w:cs="Meiryo UI" w:hint="eastAsia"/>
          <w:sz w:val="21"/>
          <w:szCs w:val="21"/>
        </w:rPr>
        <w:t>から</w:t>
      </w:r>
      <w:r w:rsidRPr="002C6801">
        <w:rPr>
          <w:rFonts w:ascii="Meiryo UI" w:eastAsia="Meiryo UI" w:hAnsi="Meiryo UI" w:cs="Meiryo UI" w:hint="eastAsia"/>
          <w:sz w:val="21"/>
          <w:szCs w:val="21"/>
        </w:rPr>
        <w:t>見れば、</w:t>
      </w:r>
      <w:r w:rsidR="00AB4619" w:rsidRPr="002C6801">
        <w:rPr>
          <w:rFonts w:ascii="Meiryo UI" w:eastAsia="Meiryo UI" w:hAnsi="Meiryo UI" w:cs="Meiryo UI" w:hint="eastAsia"/>
          <w:sz w:val="21"/>
          <w:szCs w:val="21"/>
        </w:rPr>
        <w:t>生み出されたテクノロジーに対してその活用方法は想定できない。</w:t>
      </w:r>
      <w:r w:rsidRPr="002C6801">
        <w:rPr>
          <w:rFonts w:ascii="Meiryo UI" w:eastAsia="Meiryo UI" w:hAnsi="Meiryo UI" w:cs="Meiryo UI" w:hint="eastAsia"/>
          <w:sz w:val="21"/>
          <w:szCs w:val="21"/>
        </w:rPr>
        <w:t>ビジネス</w:t>
      </w:r>
      <w:r w:rsidR="00E550B4" w:rsidRPr="002C6801">
        <w:rPr>
          <w:rFonts w:ascii="Meiryo UI" w:eastAsia="Meiryo UI" w:hAnsi="Meiryo UI" w:cs="Meiryo UI" w:hint="eastAsia"/>
          <w:sz w:val="21"/>
          <w:szCs w:val="21"/>
        </w:rPr>
        <w:t>になる活用は、他者が想定しなかった利用</w:t>
      </w:r>
      <w:r w:rsidRPr="002C6801">
        <w:rPr>
          <w:rFonts w:ascii="Meiryo UI" w:eastAsia="Meiryo UI" w:hAnsi="Meiryo UI" w:cs="Meiryo UI" w:hint="eastAsia"/>
          <w:sz w:val="21"/>
          <w:szCs w:val="21"/>
        </w:rPr>
        <w:t>をすることで生まれる</w:t>
      </w:r>
      <w:r w:rsidR="00E550B4" w:rsidRPr="002C6801">
        <w:rPr>
          <w:rFonts w:ascii="Meiryo UI" w:eastAsia="Meiryo UI" w:hAnsi="Meiryo UI" w:cs="Meiryo UI" w:hint="eastAsia"/>
          <w:sz w:val="21"/>
          <w:szCs w:val="21"/>
        </w:rPr>
        <w:t>ものである</w:t>
      </w:r>
      <w:r w:rsidRPr="002C6801">
        <w:rPr>
          <w:rFonts w:ascii="Meiryo UI" w:eastAsia="Meiryo UI" w:hAnsi="Meiryo UI" w:cs="Meiryo UI" w:hint="eastAsia"/>
          <w:sz w:val="21"/>
          <w:szCs w:val="21"/>
        </w:rPr>
        <w:t>。</w:t>
      </w:r>
      <w:r w:rsidR="003362E7" w:rsidRPr="002C6801">
        <w:rPr>
          <w:rFonts w:ascii="Meiryo UI" w:eastAsia="Meiryo UI" w:hAnsi="Meiryo UI" w:cs="Meiryo UI" w:hint="eastAsia"/>
          <w:sz w:val="21"/>
          <w:szCs w:val="21"/>
        </w:rPr>
        <w:t>そうした観点から考えれば、利用の仕方を想定してデータの公開可否を決めるのは適当でない。</w:t>
      </w:r>
      <w:r w:rsidR="009359BF" w:rsidRPr="002C6801">
        <w:rPr>
          <w:rFonts w:ascii="Meiryo UI" w:eastAsia="Meiryo UI" w:hAnsi="Meiryo UI" w:cs="Meiryo UI" w:hint="eastAsia"/>
          <w:sz w:val="21"/>
          <w:szCs w:val="21"/>
        </w:rPr>
        <w:t>自治体のデータも手間をかけて公開するのではなく、日々の業務がシームレスにデータ公開に結びつくようなデフォルトで公開する仕組みが重要である。</w:t>
      </w:r>
    </w:p>
    <w:p w14:paraId="07FB3454" w14:textId="2C4BDC9A" w:rsidR="004D7072" w:rsidRPr="002C6801" w:rsidRDefault="00FE62E4"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自治体がデータを出すモチベーションをどう上げていくかという視点が必要。</w:t>
      </w:r>
      <w:r w:rsidR="00ED185B" w:rsidRPr="002C6801">
        <w:rPr>
          <w:rFonts w:ascii="Meiryo UI" w:eastAsia="Meiryo UI" w:hAnsi="Meiryo UI" w:cs="Meiryo UI" w:hint="eastAsia"/>
          <w:sz w:val="21"/>
          <w:szCs w:val="21"/>
        </w:rPr>
        <w:t>ガイドラインを見</w:t>
      </w:r>
      <w:r w:rsidRPr="002C6801">
        <w:rPr>
          <w:rFonts w:ascii="Meiryo UI" w:eastAsia="Meiryo UI" w:hAnsi="Meiryo UI" w:cs="Meiryo UI" w:hint="eastAsia"/>
          <w:sz w:val="21"/>
          <w:szCs w:val="21"/>
        </w:rPr>
        <w:t>て、導入した利用者がどのような効果を得たか示すべき。ガイド内容と結果の繋がりが確認できる</w:t>
      </w:r>
      <w:r w:rsidR="0065026C" w:rsidRPr="002C6801">
        <w:rPr>
          <w:rFonts w:ascii="Meiryo UI" w:eastAsia="Meiryo UI" w:hAnsi="Meiryo UI" w:cs="Meiryo UI" w:hint="eastAsia"/>
          <w:sz w:val="21"/>
          <w:szCs w:val="21"/>
        </w:rPr>
        <w:t>事例</w:t>
      </w:r>
      <w:r w:rsidRPr="002C6801">
        <w:rPr>
          <w:rFonts w:ascii="Meiryo UI" w:eastAsia="Meiryo UI" w:hAnsi="Meiryo UI" w:cs="Meiryo UI" w:hint="eastAsia"/>
          <w:sz w:val="21"/>
          <w:szCs w:val="21"/>
        </w:rPr>
        <w:t>紹介をす</w:t>
      </w:r>
      <w:r w:rsidR="00ED185B" w:rsidRPr="002C6801">
        <w:rPr>
          <w:rFonts w:ascii="Meiryo UI" w:eastAsia="Meiryo UI" w:hAnsi="Meiryo UI" w:cs="Meiryo UI" w:hint="eastAsia"/>
          <w:sz w:val="21"/>
          <w:szCs w:val="21"/>
        </w:rPr>
        <w:t>べき</w:t>
      </w:r>
      <w:r w:rsidR="00475B50" w:rsidRPr="002C6801">
        <w:rPr>
          <w:rFonts w:ascii="Meiryo UI" w:eastAsia="Meiryo UI" w:hAnsi="Meiryo UI" w:cs="Meiryo UI" w:hint="eastAsia"/>
          <w:sz w:val="21"/>
          <w:szCs w:val="21"/>
        </w:rPr>
        <w:t>と考える</w:t>
      </w:r>
      <w:r w:rsidR="00ED185B" w:rsidRPr="002C6801">
        <w:rPr>
          <w:rFonts w:ascii="Meiryo UI" w:eastAsia="Meiryo UI" w:hAnsi="Meiryo UI" w:cs="Meiryo UI" w:hint="eastAsia"/>
          <w:sz w:val="21"/>
          <w:szCs w:val="21"/>
        </w:rPr>
        <w:t>。</w:t>
      </w:r>
    </w:p>
    <w:p w14:paraId="46BC5C17" w14:textId="755AC314" w:rsidR="00ED185B" w:rsidRPr="002C6801" w:rsidRDefault="00207CD9"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ガイドラインを読む</w:t>
      </w:r>
      <w:r w:rsidR="000B0E67" w:rsidRPr="002C6801">
        <w:rPr>
          <w:rFonts w:ascii="Meiryo UI" w:eastAsia="Meiryo UI" w:hAnsi="Meiryo UI" w:cs="Meiryo UI" w:hint="eastAsia"/>
          <w:sz w:val="21"/>
          <w:szCs w:val="21"/>
        </w:rPr>
        <w:t>、具体的な</w:t>
      </w:r>
      <w:r w:rsidRPr="002C6801">
        <w:rPr>
          <w:rFonts w:ascii="Meiryo UI" w:eastAsia="Meiryo UI" w:hAnsi="Meiryo UI" w:cs="Meiryo UI" w:hint="eastAsia"/>
          <w:sz w:val="21"/>
          <w:szCs w:val="21"/>
        </w:rPr>
        <w:t>対象者が</w:t>
      </w:r>
      <w:r w:rsidR="00CA139D" w:rsidRPr="002C6801">
        <w:rPr>
          <w:rFonts w:ascii="Meiryo UI" w:eastAsia="Meiryo UI" w:hAnsi="Meiryo UI" w:cs="Meiryo UI" w:hint="eastAsia"/>
          <w:sz w:val="21"/>
          <w:szCs w:val="21"/>
        </w:rPr>
        <w:t>想定しにくい</w:t>
      </w:r>
      <w:r w:rsidR="000B0E67" w:rsidRPr="002C6801">
        <w:rPr>
          <w:rFonts w:ascii="Meiryo UI" w:eastAsia="Meiryo UI" w:hAnsi="Meiryo UI" w:cs="Meiryo UI" w:hint="eastAsia"/>
          <w:sz w:val="21"/>
          <w:szCs w:val="21"/>
        </w:rPr>
        <w:t>と感じた</w:t>
      </w:r>
      <w:r w:rsidR="00CA139D" w:rsidRPr="002C6801">
        <w:rPr>
          <w:rFonts w:ascii="Meiryo UI" w:eastAsia="Meiryo UI" w:hAnsi="Meiryo UI" w:cs="Meiryo UI" w:hint="eastAsia"/>
          <w:sz w:val="21"/>
          <w:szCs w:val="21"/>
        </w:rPr>
        <w:t>。</w:t>
      </w:r>
      <w:r w:rsidR="000B0E67" w:rsidRPr="002C6801">
        <w:rPr>
          <w:rFonts w:ascii="Meiryo UI" w:eastAsia="Meiryo UI" w:hAnsi="Meiryo UI" w:cs="Meiryo UI" w:hint="eastAsia"/>
          <w:sz w:val="21"/>
          <w:szCs w:val="21"/>
        </w:rPr>
        <w:t>また、</w:t>
      </w:r>
      <w:r w:rsidR="00B6720C" w:rsidRPr="002C6801">
        <w:rPr>
          <w:rFonts w:ascii="Meiryo UI" w:eastAsia="Meiryo UI" w:hAnsi="Meiryo UI" w:cs="Meiryo UI" w:hint="eastAsia"/>
          <w:sz w:val="21"/>
          <w:szCs w:val="21"/>
        </w:rPr>
        <w:t>利活用</w:t>
      </w:r>
      <w:r w:rsidR="000B0E67" w:rsidRPr="002C6801">
        <w:rPr>
          <w:rFonts w:ascii="Meiryo UI" w:eastAsia="Meiryo UI" w:hAnsi="Meiryo UI" w:cs="Meiryo UI" w:hint="eastAsia"/>
          <w:sz w:val="21"/>
          <w:szCs w:val="21"/>
        </w:rPr>
        <w:t>の</w:t>
      </w:r>
      <w:r w:rsidR="00CB76A0" w:rsidRPr="002C6801">
        <w:rPr>
          <w:rFonts w:ascii="Meiryo UI" w:eastAsia="Meiryo UI" w:hAnsi="Meiryo UI" w:cs="Meiryo UI" w:hint="eastAsia"/>
          <w:sz w:val="21"/>
          <w:szCs w:val="21"/>
        </w:rPr>
        <w:t>視点</w:t>
      </w:r>
      <w:r w:rsidR="000B0E67" w:rsidRPr="002C6801">
        <w:rPr>
          <w:rFonts w:ascii="Meiryo UI" w:eastAsia="Meiryo UI" w:hAnsi="Meiryo UI" w:cs="Meiryo UI" w:hint="eastAsia"/>
          <w:sz w:val="21"/>
          <w:szCs w:val="21"/>
        </w:rPr>
        <w:t>で技術委員会はどのような</w:t>
      </w:r>
      <w:r w:rsidR="00B6720C" w:rsidRPr="002C6801">
        <w:rPr>
          <w:rFonts w:ascii="Meiryo UI" w:eastAsia="Meiryo UI" w:hAnsi="Meiryo UI" w:cs="Meiryo UI" w:hint="eastAsia"/>
          <w:sz w:val="21"/>
          <w:szCs w:val="21"/>
        </w:rPr>
        <w:t>貢献</w:t>
      </w:r>
      <w:r w:rsidR="000B0E67" w:rsidRPr="002C6801">
        <w:rPr>
          <w:rFonts w:ascii="Meiryo UI" w:eastAsia="Meiryo UI" w:hAnsi="Meiryo UI" w:cs="Meiryo UI" w:hint="eastAsia"/>
          <w:sz w:val="21"/>
          <w:szCs w:val="21"/>
        </w:rPr>
        <w:t>を</w:t>
      </w:r>
      <w:r w:rsidR="00B6720C" w:rsidRPr="002C6801">
        <w:rPr>
          <w:rFonts w:ascii="Meiryo UI" w:eastAsia="Meiryo UI" w:hAnsi="Meiryo UI" w:cs="Meiryo UI" w:hint="eastAsia"/>
          <w:sz w:val="21"/>
          <w:szCs w:val="21"/>
        </w:rPr>
        <w:t>できる</w:t>
      </w:r>
      <w:r w:rsidR="000B0E67" w:rsidRPr="002C6801">
        <w:rPr>
          <w:rFonts w:ascii="Meiryo UI" w:eastAsia="Meiryo UI" w:hAnsi="Meiryo UI" w:cs="Meiryo UI" w:hint="eastAsia"/>
          <w:sz w:val="21"/>
          <w:szCs w:val="21"/>
        </w:rPr>
        <w:t>のか検討する必要がある</w:t>
      </w:r>
      <w:r w:rsidR="00B6720C" w:rsidRPr="002C6801">
        <w:rPr>
          <w:rFonts w:ascii="Meiryo UI" w:eastAsia="Meiryo UI" w:hAnsi="Meiryo UI" w:cs="Meiryo UI" w:hint="eastAsia"/>
          <w:sz w:val="21"/>
          <w:szCs w:val="21"/>
        </w:rPr>
        <w:t>。</w:t>
      </w:r>
    </w:p>
    <w:p w14:paraId="5011B5EE" w14:textId="35FACCE1" w:rsidR="00676D98" w:rsidRPr="002C6801" w:rsidRDefault="00676D98" w:rsidP="00676D98">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利活用においても技術的障害はある。自前で</w:t>
      </w:r>
      <w:r w:rsidR="009359BF" w:rsidRPr="002C6801">
        <w:rPr>
          <w:rFonts w:ascii="Meiryo UI" w:eastAsia="Meiryo UI" w:hAnsi="Meiryo UI" w:cs="Meiryo UI" w:hint="eastAsia"/>
          <w:sz w:val="21"/>
          <w:szCs w:val="21"/>
        </w:rPr>
        <w:t>全てやるのは困難で、</w:t>
      </w:r>
      <w:r w:rsidRPr="002C6801">
        <w:rPr>
          <w:rFonts w:ascii="Meiryo UI" w:eastAsia="Meiryo UI" w:hAnsi="Meiryo UI" w:cs="Meiryo UI" w:hint="eastAsia"/>
          <w:sz w:val="21"/>
          <w:szCs w:val="21"/>
        </w:rPr>
        <w:t>ツール</w:t>
      </w:r>
      <w:r w:rsidR="009359BF" w:rsidRPr="002C6801">
        <w:rPr>
          <w:rFonts w:ascii="Meiryo UI" w:eastAsia="Meiryo UI" w:hAnsi="Meiryo UI" w:cs="Meiryo UI" w:hint="eastAsia"/>
          <w:sz w:val="21"/>
          <w:szCs w:val="21"/>
        </w:rPr>
        <w:t>への要望が出てきたりする。</w:t>
      </w:r>
      <w:r w:rsidRPr="002C6801">
        <w:rPr>
          <w:rFonts w:ascii="Meiryo UI" w:eastAsia="Meiryo UI" w:hAnsi="Meiryo UI" w:cs="Meiryo UI" w:hint="eastAsia"/>
          <w:sz w:val="21"/>
          <w:szCs w:val="21"/>
        </w:rPr>
        <w:t>オープンデータでは、それらツールを誰が開発しているかが認知されておらず、</w:t>
      </w:r>
      <w:proofErr w:type="spellStart"/>
      <w:r w:rsidRPr="002C6801">
        <w:rPr>
          <w:rFonts w:ascii="Meiryo UI" w:eastAsia="Meiryo UI" w:hAnsi="Meiryo UI" w:cs="Meiryo UI" w:hint="eastAsia"/>
          <w:sz w:val="21"/>
          <w:szCs w:val="21"/>
        </w:rPr>
        <w:t>VLED</w:t>
      </w:r>
      <w:proofErr w:type="spellEnd"/>
      <w:r w:rsidRPr="002C6801">
        <w:rPr>
          <w:rFonts w:ascii="Meiryo UI" w:eastAsia="Meiryo UI" w:hAnsi="Meiryo UI" w:cs="Meiryo UI" w:hint="eastAsia"/>
          <w:sz w:val="21"/>
          <w:szCs w:val="21"/>
        </w:rPr>
        <w:t>と</w:t>
      </w:r>
      <w:r w:rsidRPr="002C6801">
        <w:rPr>
          <w:rFonts w:ascii="Meiryo UI" w:eastAsia="Meiryo UI" w:hAnsi="Meiryo UI" w:cs="Meiryo UI" w:hint="eastAsia"/>
          <w:sz w:val="21"/>
          <w:szCs w:val="21"/>
        </w:rPr>
        <w:lastRenderedPageBreak/>
        <w:t>してツールを扱いまとめることは有意義。他分野だと、簡単に集まる要素（専門書や講習会、各種ツールなど）がまだ社会に存在していないため、いち早くその要素を用意するという意義がある。</w:t>
      </w:r>
    </w:p>
    <w:p w14:paraId="710BCE48" w14:textId="71929BE4" w:rsidR="003C0DF0" w:rsidRPr="002C6801" w:rsidRDefault="005F74A6" w:rsidP="00676D98">
      <w:pPr>
        <w:pStyle w:val="a0"/>
        <w:rPr>
          <w:rFonts w:ascii="Meiryo UI" w:eastAsia="Meiryo UI" w:hAnsi="Meiryo UI" w:cs="Meiryo UI"/>
          <w:sz w:val="21"/>
          <w:szCs w:val="21"/>
        </w:rPr>
      </w:pPr>
      <w:r w:rsidRPr="002C6801">
        <w:rPr>
          <w:rFonts w:ascii="Meiryo UI" w:eastAsia="Meiryo UI" w:hAnsi="Meiryo UI" w:cs="Meiryo UI" w:hint="eastAsia"/>
          <w:sz w:val="21"/>
          <w:szCs w:val="21"/>
        </w:rPr>
        <w:t>ツールパッケージ</w:t>
      </w:r>
      <w:r w:rsidR="009359BF" w:rsidRPr="002C6801">
        <w:rPr>
          <w:rFonts w:ascii="Meiryo UI" w:eastAsia="Meiryo UI" w:hAnsi="Meiryo UI" w:cs="Meiryo UI" w:hint="eastAsia"/>
          <w:sz w:val="21"/>
          <w:szCs w:val="21"/>
        </w:rPr>
        <w:t>については、ベンダの立場としては最終的には</w:t>
      </w:r>
      <w:r w:rsidR="00311293" w:rsidRPr="002C6801">
        <w:rPr>
          <w:rFonts w:ascii="Meiryo UI" w:eastAsia="Meiryo UI" w:hAnsi="Meiryo UI" w:cs="Meiryo UI" w:hint="eastAsia"/>
          <w:sz w:val="21"/>
          <w:szCs w:val="21"/>
        </w:rPr>
        <w:t>自社のツールを</w:t>
      </w:r>
      <w:r w:rsidRPr="002C6801">
        <w:rPr>
          <w:rFonts w:ascii="Meiryo UI" w:eastAsia="Meiryo UI" w:hAnsi="Meiryo UI" w:cs="Meiryo UI" w:hint="eastAsia"/>
          <w:sz w:val="21"/>
          <w:szCs w:val="21"/>
        </w:rPr>
        <w:t>使ってほしい</w:t>
      </w:r>
      <w:r w:rsidR="00311293" w:rsidRPr="002C6801">
        <w:rPr>
          <w:rFonts w:ascii="Meiryo UI" w:eastAsia="Meiryo UI" w:hAnsi="Meiryo UI" w:cs="Meiryo UI" w:hint="eastAsia"/>
          <w:sz w:val="21"/>
          <w:szCs w:val="21"/>
        </w:rPr>
        <w:t>のが実情</w:t>
      </w:r>
      <w:r w:rsidRPr="002C6801">
        <w:rPr>
          <w:rFonts w:ascii="Meiryo UI" w:eastAsia="Meiryo UI" w:hAnsi="Meiryo UI" w:cs="Meiryo UI" w:hint="eastAsia"/>
          <w:sz w:val="21"/>
          <w:szCs w:val="21"/>
        </w:rPr>
        <w:t>。</w:t>
      </w:r>
      <w:r w:rsidR="00E835FB" w:rsidRPr="002C6801">
        <w:rPr>
          <w:rFonts w:ascii="Meiryo UI" w:eastAsia="Meiryo UI" w:hAnsi="Meiryo UI" w:cs="Meiryo UI" w:hint="eastAsia"/>
          <w:sz w:val="21"/>
          <w:szCs w:val="21"/>
        </w:rPr>
        <w:t>社員企業の</w:t>
      </w:r>
      <w:r w:rsidRPr="002C6801">
        <w:rPr>
          <w:rFonts w:ascii="Meiryo UI" w:eastAsia="Meiryo UI" w:hAnsi="Meiryo UI" w:cs="Meiryo UI" w:hint="eastAsia"/>
          <w:sz w:val="21"/>
          <w:szCs w:val="21"/>
        </w:rPr>
        <w:t>パッケージ</w:t>
      </w:r>
      <w:r w:rsidR="00CB76A0" w:rsidRPr="002C6801">
        <w:rPr>
          <w:rFonts w:ascii="Meiryo UI" w:eastAsia="Meiryo UI" w:hAnsi="Meiryo UI" w:cs="Meiryo UI" w:hint="eastAsia"/>
          <w:sz w:val="21"/>
          <w:szCs w:val="21"/>
        </w:rPr>
        <w:t>を</w:t>
      </w:r>
      <w:r w:rsidR="00E835FB" w:rsidRPr="002C6801">
        <w:rPr>
          <w:rFonts w:ascii="Meiryo UI" w:eastAsia="Meiryo UI" w:hAnsi="Meiryo UI" w:cs="Meiryo UI" w:hint="eastAsia"/>
          <w:sz w:val="21"/>
          <w:szCs w:val="21"/>
        </w:rPr>
        <w:t>複数</w:t>
      </w:r>
      <w:r w:rsidRPr="002C6801">
        <w:rPr>
          <w:rFonts w:ascii="Meiryo UI" w:eastAsia="Meiryo UI" w:hAnsi="Meiryo UI" w:cs="Meiryo UI" w:hint="eastAsia"/>
          <w:sz w:val="21"/>
          <w:szCs w:val="21"/>
        </w:rPr>
        <w:t>並</w:t>
      </w:r>
      <w:r w:rsidR="00CB76A0" w:rsidRPr="002C6801">
        <w:rPr>
          <w:rFonts w:ascii="Meiryo UI" w:eastAsia="Meiryo UI" w:hAnsi="Meiryo UI" w:cs="Meiryo UI" w:hint="eastAsia"/>
          <w:sz w:val="21"/>
          <w:szCs w:val="21"/>
        </w:rPr>
        <w:t>べた場合には、</w:t>
      </w:r>
      <w:r w:rsidR="00D43D79" w:rsidRPr="002C6801">
        <w:rPr>
          <w:rFonts w:ascii="Meiryo UI" w:eastAsia="Meiryo UI" w:hAnsi="Meiryo UI" w:cs="Meiryo UI" w:hint="eastAsia"/>
          <w:sz w:val="21"/>
          <w:szCs w:val="21"/>
        </w:rPr>
        <w:t>どのように社員企業の保有ツールを</w:t>
      </w:r>
      <w:r w:rsidR="003C0DF0" w:rsidRPr="002C6801">
        <w:rPr>
          <w:rFonts w:ascii="Meiryo UI" w:eastAsia="Meiryo UI" w:hAnsi="Meiryo UI" w:cs="Meiryo UI" w:hint="eastAsia"/>
          <w:sz w:val="21"/>
          <w:szCs w:val="21"/>
        </w:rPr>
        <w:t>利用</w:t>
      </w:r>
      <w:r w:rsidR="00D43D79" w:rsidRPr="002C6801">
        <w:rPr>
          <w:rFonts w:ascii="Meiryo UI" w:eastAsia="Meiryo UI" w:hAnsi="Meiryo UI" w:cs="Meiryo UI" w:hint="eastAsia"/>
          <w:sz w:val="21"/>
          <w:szCs w:val="21"/>
        </w:rPr>
        <w:t>して</w:t>
      </w:r>
      <w:r w:rsidR="00CB76A0" w:rsidRPr="002C6801">
        <w:rPr>
          <w:rFonts w:ascii="Meiryo UI" w:eastAsia="Meiryo UI" w:hAnsi="Meiryo UI" w:cs="Meiryo UI" w:hint="eastAsia"/>
          <w:sz w:val="21"/>
          <w:szCs w:val="21"/>
        </w:rPr>
        <w:t>もらうのか</w:t>
      </w:r>
      <w:r w:rsidR="009359BF" w:rsidRPr="002C6801">
        <w:rPr>
          <w:rFonts w:ascii="Meiryo UI" w:eastAsia="Meiryo UI" w:hAnsi="Meiryo UI" w:cs="Meiryo UI" w:hint="eastAsia"/>
          <w:sz w:val="21"/>
          <w:szCs w:val="21"/>
        </w:rPr>
        <w:t>工夫の余地がある</w:t>
      </w:r>
      <w:r w:rsidR="00D43D79" w:rsidRPr="002C6801">
        <w:rPr>
          <w:rFonts w:ascii="Meiryo UI" w:eastAsia="Meiryo UI" w:hAnsi="Meiryo UI" w:cs="Meiryo UI" w:hint="eastAsia"/>
          <w:sz w:val="21"/>
          <w:szCs w:val="21"/>
        </w:rPr>
        <w:t>。</w:t>
      </w:r>
    </w:p>
    <w:p w14:paraId="4A57FFFA" w14:textId="207376F6" w:rsidR="00417258" w:rsidRPr="002C6801" w:rsidRDefault="009359BF"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IT室の地方公共団体のガイドでは、どういうデータがあるのか。データの品質を★で表わす指標はあるが、データのフレッシュネス</w:t>
      </w:r>
      <w:r w:rsidR="009D1438" w:rsidRPr="002C6801">
        <w:rPr>
          <w:rFonts w:ascii="Meiryo UI" w:eastAsia="Meiryo UI" w:hAnsi="Meiryo UI" w:cs="Meiryo UI" w:hint="eastAsia"/>
          <w:sz w:val="21"/>
          <w:szCs w:val="21"/>
        </w:rPr>
        <w:t>を示す指標がない。</w:t>
      </w:r>
      <w:r w:rsidRPr="002C6801">
        <w:rPr>
          <w:rFonts w:ascii="Meiryo UI" w:eastAsia="Meiryo UI" w:hAnsi="Meiryo UI" w:cs="Meiryo UI" w:hint="eastAsia"/>
          <w:sz w:val="21"/>
          <w:szCs w:val="21"/>
        </w:rPr>
        <w:t>仮に三ツ星でも</w:t>
      </w:r>
      <w:r w:rsidR="002706CD" w:rsidRPr="002C6801">
        <w:rPr>
          <w:rFonts w:ascii="Meiryo UI" w:eastAsia="Meiryo UI" w:hAnsi="Meiryo UI" w:cs="Meiryo UI" w:hint="eastAsia"/>
          <w:sz w:val="21"/>
          <w:szCs w:val="21"/>
        </w:rPr>
        <w:t>、</w:t>
      </w:r>
      <w:r w:rsidRPr="002C6801">
        <w:rPr>
          <w:rFonts w:ascii="Meiryo UI" w:eastAsia="Meiryo UI" w:hAnsi="Meiryo UI" w:cs="Meiryo UI" w:hint="eastAsia"/>
          <w:sz w:val="21"/>
          <w:szCs w:val="21"/>
        </w:rPr>
        <w:t>古いデータとなると、クオリティ的に</w:t>
      </w:r>
      <w:r w:rsidR="002706CD" w:rsidRPr="002C6801">
        <w:rPr>
          <w:rFonts w:ascii="Meiryo UI" w:eastAsia="Meiryo UI" w:hAnsi="Meiryo UI" w:cs="Meiryo UI" w:hint="eastAsia"/>
          <w:sz w:val="21"/>
          <w:szCs w:val="21"/>
        </w:rPr>
        <w:t>利用することはできない。</w:t>
      </w:r>
      <w:r w:rsidR="00AB7113" w:rsidRPr="002C6801">
        <w:rPr>
          <w:rFonts w:ascii="Meiryo UI" w:eastAsia="Meiryo UI" w:hAnsi="Meiryo UI" w:cs="Meiryo UI" w:hint="eastAsia"/>
          <w:sz w:val="21"/>
          <w:szCs w:val="21"/>
        </w:rPr>
        <w:t>利用者側が一つ一つ更新日を確認する手間を省く</w:t>
      </w:r>
      <w:r w:rsidR="00937B84" w:rsidRPr="002C6801">
        <w:rPr>
          <w:rFonts w:ascii="Meiryo UI" w:eastAsia="Meiryo UI" w:hAnsi="Meiryo UI" w:cs="Meiryo UI" w:hint="eastAsia"/>
          <w:sz w:val="21"/>
          <w:szCs w:val="21"/>
        </w:rPr>
        <w:t>ため、</w:t>
      </w:r>
      <w:r w:rsidR="00417258" w:rsidRPr="002C6801">
        <w:rPr>
          <w:rFonts w:ascii="Meiryo UI" w:eastAsia="Meiryo UI" w:hAnsi="Meiryo UI" w:cs="Meiryo UI" w:hint="eastAsia"/>
          <w:sz w:val="21"/>
          <w:szCs w:val="21"/>
        </w:rPr>
        <w:t>データ</w:t>
      </w:r>
      <w:r w:rsidR="003D07A8" w:rsidRPr="002C6801">
        <w:rPr>
          <w:rFonts w:ascii="Meiryo UI" w:eastAsia="Meiryo UI" w:hAnsi="Meiryo UI" w:cs="Meiryo UI" w:hint="eastAsia"/>
          <w:sz w:val="21"/>
          <w:szCs w:val="21"/>
        </w:rPr>
        <w:t>自体</w:t>
      </w:r>
      <w:r w:rsidR="00417258" w:rsidRPr="002C6801">
        <w:rPr>
          <w:rFonts w:ascii="Meiryo UI" w:eastAsia="Meiryo UI" w:hAnsi="Meiryo UI" w:cs="Meiryo UI" w:hint="eastAsia"/>
          <w:sz w:val="21"/>
          <w:szCs w:val="21"/>
        </w:rPr>
        <w:t>に対する認定制度</w:t>
      </w:r>
      <w:r w:rsidRPr="002C6801">
        <w:rPr>
          <w:rFonts w:ascii="Meiryo UI" w:eastAsia="Meiryo UI" w:hAnsi="Meiryo UI" w:cs="Meiryo UI" w:hint="eastAsia"/>
          <w:sz w:val="21"/>
          <w:szCs w:val="21"/>
        </w:rPr>
        <w:t>などがあると、利用する側にも役に立つと思う</w:t>
      </w:r>
      <w:r w:rsidR="00417258" w:rsidRPr="002C6801">
        <w:rPr>
          <w:rFonts w:ascii="Meiryo UI" w:eastAsia="Meiryo UI" w:hAnsi="Meiryo UI" w:cs="Meiryo UI" w:hint="eastAsia"/>
          <w:sz w:val="21"/>
          <w:szCs w:val="21"/>
        </w:rPr>
        <w:t>。</w:t>
      </w:r>
      <w:r w:rsidR="003D07A8" w:rsidRPr="002C6801">
        <w:rPr>
          <w:rFonts w:ascii="Meiryo UI" w:eastAsia="Meiryo UI" w:hAnsi="Meiryo UI" w:cs="Meiryo UI" w:hint="eastAsia"/>
          <w:sz w:val="21"/>
          <w:szCs w:val="21"/>
        </w:rPr>
        <w:t>また、利用側から、どういったデータで公開することを望むのか、</w:t>
      </w:r>
      <w:r w:rsidR="00417258" w:rsidRPr="002C6801">
        <w:rPr>
          <w:rFonts w:ascii="Meiryo UI" w:eastAsia="Meiryo UI" w:hAnsi="Meiryo UI" w:cs="Meiryo UI" w:hint="eastAsia"/>
          <w:sz w:val="21"/>
          <w:szCs w:val="21"/>
        </w:rPr>
        <w:t>見本</w:t>
      </w:r>
      <w:r w:rsidR="003D07A8" w:rsidRPr="002C6801">
        <w:rPr>
          <w:rFonts w:ascii="Meiryo UI" w:eastAsia="Meiryo UI" w:hAnsi="Meiryo UI" w:cs="Meiryo UI" w:hint="eastAsia"/>
          <w:sz w:val="21"/>
          <w:szCs w:val="21"/>
        </w:rPr>
        <w:t>を示しても良いと思える。</w:t>
      </w:r>
    </w:p>
    <w:p w14:paraId="0A5B3D98" w14:textId="08A77BE2" w:rsidR="00417258" w:rsidRPr="002C6801" w:rsidRDefault="009359BF"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似て非なるデータというものがある。オープンデータを提供する仕組みとしての</w:t>
      </w:r>
      <w:r w:rsidR="003C380C" w:rsidRPr="002C6801">
        <w:rPr>
          <w:rFonts w:ascii="Meiryo UI" w:eastAsia="Meiryo UI" w:hAnsi="Meiryo UI" w:cs="Meiryo UI" w:hint="eastAsia"/>
          <w:sz w:val="21"/>
          <w:szCs w:val="21"/>
        </w:rPr>
        <w:t>環境整備から一歩踏み込んで、データの</w:t>
      </w:r>
      <w:r w:rsidRPr="002C6801">
        <w:rPr>
          <w:rFonts w:ascii="Meiryo UI" w:eastAsia="Meiryo UI" w:hAnsi="Meiryo UI" w:cs="Meiryo UI" w:hint="eastAsia"/>
          <w:sz w:val="21"/>
          <w:szCs w:val="21"/>
        </w:rPr>
        <w:t>中身の</w:t>
      </w:r>
      <w:r w:rsidR="003C380C" w:rsidRPr="002C6801">
        <w:rPr>
          <w:rFonts w:ascii="Meiryo UI" w:eastAsia="Meiryo UI" w:hAnsi="Meiryo UI" w:cs="Meiryo UI" w:hint="eastAsia"/>
          <w:sz w:val="21"/>
          <w:szCs w:val="21"/>
        </w:rPr>
        <w:t>標準化</w:t>
      </w:r>
      <w:r w:rsidRPr="002C6801">
        <w:rPr>
          <w:rFonts w:ascii="Meiryo UI" w:eastAsia="Meiryo UI" w:hAnsi="Meiryo UI" w:cs="Meiryo UI" w:hint="eastAsia"/>
          <w:sz w:val="21"/>
          <w:szCs w:val="21"/>
        </w:rPr>
        <w:t>も出来ると良い</w:t>
      </w:r>
      <w:r w:rsidR="003C380C" w:rsidRPr="002C6801">
        <w:rPr>
          <w:rFonts w:ascii="Meiryo UI" w:eastAsia="Meiryo UI" w:hAnsi="Meiryo UI" w:cs="Meiryo UI" w:hint="eastAsia"/>
          <w:sz w:val="21"/>
          <w:szCs w:val="21"/>
        </w:rPr>
        <w:t>（例えば、</w:t>
      </w:r>
      <w:r w:rsidR="0020254A" w:rsidRPr="002C6801">
        <w:rPr>
          <w:rFonts w:ascii="Meiryo UI" w:eastAsia="Meiryo UI" w:hAnsi="Meiryo UI" w:cs="Meiryo UI" w:hint="eastAsia"/>
          <w:sz w:val="21"/>
          <w:szCs w:val="21"/>
        </w:rPr>
        <w:t>年齢の区切りは5</w:t>
      </w:r>
      <w:r w:rsidR="00D57156" w:rsidRPr="002C6801">
        <w:rPr>
          <w:rFonts w:ascii="Meiryo UI" w:eastAsia="Meiryo UI" w:hAnsi="Meiryo UI" w:cs="Meiryo UI" w:hint="eastAsia"/>
          <w:sz w:val="21"/>
          <w:szCs w:val="21"/>
        </w:rPr>
        <w:t>歳お</w:t>
      </w:r>
      <w:r w:rsidR="0020254A" w:rsidRPr="002C6801">
        <w:rPr>
          <w:rFonts w:ascii="Meiryo UI" w:eastAsia="Meiryo UI" w:hAnsi="Meiryo UI" w:cs="Meiryo UI" w:hint="eastAsia"/>
          <w:sz w:val="21"/>
          <w:szCs w:val="21"/>
        </w:rPr>
        <w:t>きにするなど</w:t>
      </w:r>
      <w:r w:rsidR="003C380C" w:rsidRPr="002C6801">
        <w:rPr>
          <w:rFonts w:ascii="Meiryo UI" w:eastAsia="Meiryo UI" w:hAnsi="Meiryo UI" w:cs="Meiryo UI" w:hint="eastAsia"/>
          <w:sz w:val="21"/>
          <w:szCs w:val="21"/>
        </w:rPr>
        <w:t>）</w:t>
      </w:r>
      <w:r w:rsidR="0020254A" w:rsidRPr="002C6801">
        <w:rPr>
          <w:rFonts w:ascii="Meiryo UI" w:eastAsia="Meiryo UI" w:hAnsi="Meiryo UI" w:cs="Meiryo UI" w:hint="eastAsia"/>
          <w:sz w:val="21"/>
          <w:szCs w:val="21"/>
        </w:rPr>
        <w:t>。ただ</w:t>
      </w:r>
      <w:r w:rsidR="00D062A3" w:rsidRPr="002C6801">
        <w:rPr>
          <w:rFonts w:ascii="Meiryo UI" w:eastAsia="Meiryo UI" w:hAnsi="Meiryo UI" w:cs="Meiryo UI" w:hint="eastAsia"/>
          <w:sz w:val="21"/>
          <w:szCs w:val="21"/>
        </w:rPr>
        <w:t>一方で</w:t>
      </w:r>
      <w:r w:rsidR="00164643" w:rsidRPr="002C6801">
        <w:rPr>
          <w:rFonts w:ascii="Meiryo UI" w:eastAsia="Meiryo UI" w:hAnsi="Meiryo UI" w:cs="Meiryo UI" w:hint="eastAsia"/>
          <w:sz w:val="21"/>
          <w:szCs w:val="21"/>
        </w:rPr>
        <w:t>、標準化に従うこと</w:t>
      </w:r>
      <w:r w:rsidR="0020254A" w:rsidRPr="002C6801">
        <w:rPr>
          <w:rFonts w:ascii="Meiryo UI" w:eastAsia="Meiryo UI" w:hAnsi="Meiryo UI" w:cs="Meiryo UI" w:hint="eastAsia"/>
          <w:sz w:val="21"/>
          <w:szCs w:val="21"/>
        </w:rPr>
        <w:t>は自治体の負荷に</w:t>
      </w:r>
      <w:r w:rsidR="00164643" w:rsidRPr="002C6801">
        <w:rPr>
          <w:rFonts w:ascii="Meiryo UI" w:eastAsia="Meiryo UI" w:hAnsi="Meiryo UI" w:cs="Meiryo UI" w:hint="eastAsia"/>
          <w:sz w:val="21"/>
          <w:szCs w:val="21"/>
        </w:rPr>
        <w:t>も</w:t>
      </w:r>
      <w:r w:rsidR="0020254A" w:rsidRPr="002C6801">
        <w:rPr>
          <w:rFonts w:ascii="Meiryo UI" w:eastAsia="Meiryo UI" w:hAnsi="Meiryo UI" w:cs="Meiryo UI" w:hint="eastAsia"/>
          <w:sz w:val="21"/>
          <w:szCs w:val="21"/>
        </w:rPr>
        <w:t>なる。</w:t>
      </w:r>
      <w:r w:rsidR="00164643" w:rsidRPr="002C6801">
        <w:rPr>
          <w:rFonts w:ascii="Meiryo UI" w:eastAsia="Meiryo UI" w:hAnsi="Meiryo UI" w:cs="Meiryo UI" w:hint="eastAsia"/>
          <w:sz w:val="21"/>
          <w:szCs w:val="21"/>
        </w:rPr>
        <w:t>従って、標準化された形式</w:t>
      </w:r>
      <w:r w:rsidR="00BE44A7" w:rsidRPr="002C6801">
        <w:rPr>
          <w:rFonts w:ascii="Meiryo UI" w:eastAsia="Meiryo UI" w:hAnsi="Meiryo UI" w:cs="Meiryo UI" w:hint="eastAsia"/>
          <w:sz w:val="21"/>
          <w:szCs w:val="21"/>
        </w:rPr>
        <w:t>に変換する</w:t>
      </w:r>
      <w:r w:rsidR="0020254A" w:rsidRPr="002C6801">
        <w:rPr>
          <w:rFonts w:ascii="Meiryo UI" w:eastAsia="Meiryo UI" w:hAnsi="Meiryo UI" w:cs="Meiryo UI" w:hint="eastAsia"/>
          <w:sz w:val="21"/>
          <w:szCs w:val="21"/>
        </w:rPr>
        <w:t>ツールなど</w:t>
      </w:r>
      <w:r w:rsidR="00164643" w:rsidRPr="002C6801">
        <w:rPr>
          <w:rFonts w:ascii="Meiryo UI" w:eastAsia="Meiryo UI" w:hAnsi="Meiryo UI" w:cs="Meiryo UI" w:hint="eastAsia"/>
          <w:sz w:val="21"/>
          <w:szCs w:val="21"/>
        </w:rPr>
        <w:t>が必要になってくる</w:t>
      </w:r>
      <w:r w:rsidR="0020254A" w:rsidRPr="002C6801">
        <w:rPr>
          <w:rFonts w:ascii="Meiryo UI" w:eastAsia="Meiryo UI" w:hAnsi="Meiryo UI" w:cs="Meiryo UI" w:hint="eastAsia"/>
          <w:sz w:val="21"/>
          <w:szCs w:val="21"/>
        </w:rPr>
        <w:t>。</w:t>
      </w:r>
    </w:p>
    <w:p w14:paraId="54C7F3E2" w14:textId="1C484FA4" w:rsidR="00984553" w:rsidRPr="002C6801" w:rsidRDefault="00421F4B" w:rsidP="00712F31">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オープンソースの利用</w:t>
      </w:r>
      <w:r w:rsidR="00D039AE" w:rsidRPr="002C6801">
        <w:rPr>
          <w:rFonts w:ascii="Meiryo UI" w:eastAsia="Meiryo UI" w:hAnsi="Meiryo UI" w:cs="Meiryo UI" w:hint="eastAsia"/>
          <w:sz w:val="21"/>
          <w:szCs w:val="21"/>
        </w:rPr>
        <w:t>方法が近年変化してきている</w:t>
      </w:r>
      <w:r w:rsidR="002A075E" w:rsidRPr="002C6801">
        <w:rPr>
          <w:rFonts w:ascii="Meiryo UI" w:eastAsia="Meiryo UI" w:hAnsi="Meiryo UI" w:cs="Meiryo UI" w:hint="eastAsia"/>
          <w:sz w:val="21"/>
          <w:szCs w:val="21"/>
        </w:rPr>
        <w:t>。</w:t>
      </w:r>
      <w:r w:rsidR="005859E4" w:rsidRPr="002C6801">
        <w:rPr>
          <w:rFonts w:ascii="Meiryo UI" w:eastAsia="Meiryo UI" w:hAnsi="Meiryo UI" w:cs="Meiryo UI" w:hint="eastAsia"/>
          <w:sz w:val="21"/>
          <w:szCs w:val="21"/>
        </w:rPr>
        <w:t>１つ１つ</w:t>
      </w:r>
      <w:r w:rsidR="00D039AE" w:rsidRPr="002C6801">
        <w:rPr>
          <w:rFonts w:ascii="Meiryo UI" w:eastAsia="Meiryo UI" w:hAnsi="Meiryo UI" w:cs="Meiryo UI" w:hint="eastAsia"/>
          <w:sz w:val="21"/>
          <w:szCs w:val="21"/>
        </w:rPr>
        <w:t>必要なモジュールを集め、それらを構築して利用するのは、手間と考えるのが一般的になってきた。現在は、</w:t>
      </w:r>
      <w:r w:rsidR="002A075E" w:rsidRPr="002C6801">
        <w:rPr>
          <w:rFonts w:ascii="Meiryo UI" w:eastAsia="Meiryo UI" w:hAnsi="Meiryo UI" w:cs="Meiryo UI" w:hint="eastAsia"/>
          <w:sz w:val="21"/>
          <w:szCs w:val="21"/>
        </w:rPr>
        <w:t>クリック一つで全て</w:t>
      </w:r>
      <w:r w:rsidR="00D039AE" w:rsidRPr="002C6801">
        <w:rPr>
          <w:rFonts w:ascii="Meiryo UI" w:eastAsia="Meiryo UI" w:hAnsi="Meiryo UI" w:cs="Meiryo UI" w:hint="eastAsia"/>
          <w:sz w:val="21"/>
          <w:szCs w:val="21"/>
        </w:rPr>
        <w:t>の</w:t>
      </w:r>
      <w:r w:rsidR="002A075E" w:rsidRPr="002C6801">
        <w:rPr>
          <w:rFonts w:ascii="Meiryo UI" w:eastAsia="Meiryo UI" w:hAnsi="Meiryo UI" w:cs="Meiryo UI" w:hint="eastAsia"/>
          <w:sz w:val="21"/>
          <w:szCs w:val="21"/>
        </w:rPr>
        <w:t>パッケージ</w:t>
      </w:r>
      <w:r w:rsidR="00D039AE" w:rsidRPr="002C6801">
        <w:rPr>
          <w:rFonts w:ascii="Meiryo UI" w:eastAsia="Meiryo UI" w:hAnsi="Meiryo UI" w:cs="Meiryo UI" w:hint="eastAsia"/>
          <w:sz w:val="21"/>
          <w:szCs w:val="21"/>
        </w:rPr>
        <w:t>を自動利用できるものが増えており、</w:t>
      </w:r>
      <w:r w:rsidR="009359BF" w:rsidRPr="002C6801">
        <w:rPr>
          <w:rFonts w:ascii="Meiryo UI" w:eastAsia="Meiryo UI" w:hAnsi="Meiryo UI" w:cs="Meiryo UI" w:hint="eastAsia"/>
          <w:sz w:val="21"/>
          <w:szCs w:val="21"/>
        </w:rPr>
        <w:t>敷居を下げる仕組みを考える必要がある。</w:t>
      </w:r>
      <w:r w:rsidR="00D039AE" w:rsidRPr="002C6801">
        <w:rPr>
          <w:rFonts w:ascii="Meiryo UI" w:eastAsia="Meiryo UI" w:hAnsi="Meiryo UI" w:cs="Meiryo UI" w:hint="eastAsia"/>
          <w:sz w:val="21"/>
          <w:szCs w:val="21"/>
        </w:rPr>
        <w:t>公開前にデータを標準フォーマットにする際に</w:t>
      </w:r>
      <w:r w:rsidR="00DF7D9E" w:rsidRPr="002C6801">
        <w:rPr>
          <w:rFonts w:ascii="Meiryo UI" w:eastAsia="Meiryo UI" w:hAnsi="Meiryo UI" w:cs="Meiryo UI" w:hint="eastAsia"/>
          <w:sz w:val="21"/>
          <w:szCs w:val="21"/>
        </w:rPr>
        <w:t>も</w:t>
      </w:r>
      <w:r w:rsidR="00D039AE" w:rsidRPr="002C6801">
        <w:rPr>
          <w:rFonts w:ascii="Meiryo UI" w:eastAsia="Meiryo UI" w:hAnsi="Meiryo UI" w:cs="Meiryo UI" w:hint="eastAsia"/>
          <w:sz w:val="21"/>
          <w:szCs w:val="21"/>
        </w:rPr>
        <w:t>、</w:t>
      </w:r>
      <w:r w:rsidR="0012527E" w:rsidRPr="002C6801">
        <w:rPr>
          <w:rFonts w:ascii="Meiryo UI" w:eastAsia="Meiryo UI" w:hAnsi="Meiryo UI" w:cs="Meiryo UI" w:hint="eastAsia"/>
          <w:sz w:val="21"/>
          <w:szCs w:val="21"/>
        </w:rPr>
        <w:t>ワンクリックで</w:t>
      </w:r>
      <w:r w:rsidR="00A45EE4" w:rsidRPr="002C6801">
        <w:rPr>
          <w:rFonts w:ascii="Meiryo UI" w:eastAsia="Meiryo UI" w:hAnsi="Meiryo UI" w:cs="Meiryo UI" w:hint="eastAsia"/>
          <w:sz w:val="21"/>
          <w:szCs w:val="21"/>
        </w:rPr>
        <w:t>実現する</w:t>
      </w:r>
      <w:r w:rsidR="0012527E" w:rsidRPr="002C6801">
        <w:rPr>
          <w:rFonts w:ascii="Meiryo UI" w:eastAsia="Meiryo UI" w:hAnsi="Meiryo UI" w:cs="Meiryo UI" w:hint="eastAsia"/>
          <w:sz w:val="21"/>
          <w:szCs w:val="21"/>
        </w:rPr>
        <w:t>ポータル</w:t>
      </w:r>
      <w:r w:rsidR="00A45EE4" w:rsidRPr="002C6801">
        <w:rPr>
          <w:rFonts w:ascii="Meiryo UI" w:eastAsia="Meiryo UI" w:hAnsi="Meiryo UI" w:cs="Meiryo UI" w:hint="eastAsia"/>
          <w:sz w:val="21"/>
          <w:szCs w:val="21"/>
        </w:rPr>
        <w:t>サイト</w:t>
      </w:r>
      <w:r w:rsidR="0012527E" w:rsidRPr="002C6801">
        <w:rPr>
          <w:rFonts w:ascii="Meiryo UI" w:eastAsia="Meiryo UI" w:hAnsi="Meiryo UI" w:cs="Meiryo UI" w:hint="eastAsia"/>
          <w:sz w:val="21"/>
          <w:szCs w:val="21"/>
        </w:rPr>
        <w:t>が求められている</w:t>
      </w:r>
      <w:r w:rsidR="00F04AA5" w:rsidRPr="002C6801">
        <w:rPr>
          <w:rFonts w:ascii="Meiryo UI" w:eastAsia="Meiryo UI" w:hAnsi="Meiryo UI" w:cs="Meiryo UI" w:hint="eastAsia"/>
          <w:sz w:val="21"/>
          <w:szCs w:val="21"/>
        </w:rPr>
        <w:t>。簡単に</w:t>
      </w:r>
      <w:r w:rsidR="00D039AE" w:rsidRPr="002C6801">
        <w:rPr>
          <w:rFonts w:ascii="Meiryo UI" w:eastAsia="Meiryo UI" w:hAnsi="Meiryo UI" w:cs="Meiryo UI" w:hint="eastAsia"/>
          <w:sz w:val="21"/>
          <w:szCs w:val="21"/>
        </w:rPr>
        <w:t>実現できるツールが出てくると</w:t>
      </w:r>
      <w:r w:rsidR="00F04AA5" w:rsidRPr="002C6801">
        <w:rPr>
          <w:rFonts w:ascii="Meiryo UI" w:eastAsia="Meiryo UI" w:hAnsi="Meiryo UI" w:cs="Meiryo UI" w:hint="eastAsia"/>
          <w:sz w:val="21"/>
          <w:szCs w:val="21"/>
        </w:rPr>
        <w:t>、</w:t>
      </w:r>
      <w:r w:rsidR="00D039AE" w:rsidRPr="002C6801">
        <w:rPr>
          <w:rFonts w:ascii="Meiryo UI" w:eastAsia="Meiryo UI" w:hAnsi="Meiryo UI" w:cs="Meiryo UI" w:hint="eastAsia"/>
          <w:sz w:val="21"/>
          <w:szCs w:val="21"/>
        </w:rPr>
        <w:t>活用するユーザーが</w:t>
      </w:r>
      <w:r w:rsidR="00F04AA5" w:rsidRPr="002C6801">
        <w:rPr>
          <w:rFonts w:ascii="Meiryo UI" w:eastAsia="Meiryo UI" w:hAnsi="Meiryo UI" w:cs="Meiryo UI" w:hint="eastAsia"/>
          <w:sz w:val="21"/>
          <w:szCs w:val="21"/>
        </w:rPr>
        <w:t>広がる。</w:t>
      </w:r>
    </w:p>
    <w:p w14:paraId="2044782C" w14:textId="1D240572" w:rsidR="00B302EE" w:rsidRPr="002C6801" w:rsidRDefault="00712F31" w:rsidP="00712F31">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オープン</w:t>
      </w:r>
      <w:r w:rsidR="009359BF" w:rsidRPr="002C6801">
        <w:rPr>
          <w:rFonts w:ascii="Meiryo UI" w:eastAsia="Meiryo UI" w:hAnsi="Meiryo UI" w:cs="Meiryo UI" w:hint="eastAsia"/>
          <w:sz w:val="21"/>
          <w:szCs w:val="21"/>
        </w:rPr>
        <w:t>ソース</w:t>
      </w:r>
      <w:r w:rsidRPr="002C6801">
        <w:rPr>
          <w:rFonts w:ascii="Meiryo UI" w:eastAsia="Meiryo UI" w:hAnsi="Meiryo UI" w:cs="Meiryo UI" w:hint="eastAsia"/>
          <w:sz w:val="21"/>
          <w:szCs w:val="21"/>
        </w:rPr>
        <w:t>を利用したビジネスは、入り口が狭いことが原因で</w:t>
      </w:r>
      <w:r w:rsidR="00B302EE" w:rsidRPr="002C6801">
        <w:rPr>
          <w:rFonts w:ascii="Meiryo UI" w:eastAsia="Meiryo UI" w:hAnsi="Meiryo UI" w:cs="Meiryo UI" w:hint="eastAsia"/>
          <w:sz w:val="21"/>
          <w:szCs w:val="21"/>
        </w:rPr>
        <w:t>活性化</w:t>
      </w:r>
      <w:r w:rsidRPr="002C6801">
        <w:rPr>
          <w:rFonts w:ascii="Meiryo UI" w:eastAsia="Meiryo UI" w:hAnsi="Meiryo UI" w:cs="Meiryo UI" w:hint="eastAsia"/>
          <w:sz w:val="21"/>
          <w:szCs w:val="21"/>
        </w:rPr>
        <w:t>が妨げられているように思える。アカデミックの範囲でも良いから</w:t>
      </w:r>
      <w:r w:rsidR="00103B03" w:rsidRPr="002C6801">
        <w:rPr>
          <w:rFonts w:ascii="Meiryo UI" w:eastAsia="Meiryo UI" w:hAnsi="Meiryo UI" w:cs="Meiryo UI" w:hint="eastAsia"/>
          <w:sz w:val="21"/>
          <w:szCs w:val="21"/>
        </w:rPr>
        <w:t>、ツールの</w:t>
      </w:r>
      <w:r w:rsidRPr="002C6801">
        <w:rPr>
          <w:rFonts w:ascii="Meiryo UI" w:eastAsia="Meiryo UI" w:hAnsi="Meiryo UI" w:cs="Meiryo UI" w:hint="eastAsia"/>
          <w:sz w:val="21"/>
          <w:szCs w:val="21"/>
        </w:rPr>
        <w:t>利用をフリーにすることなどを</w:t>
      </w:r>
      <w:r w:rsidR="00B302EE" w:rsidRPr="002C6801">
        <w:rPr>
          <w:rFonts w:ascii="Meiryo UI" w:eastAsia="Meiryo UI" w:hAnsi="Meiryo UI" w:cs="Meiryo UI" w:hint="eastAsia"/>
          <w:sz w:val="21"/>
          <w:szCs w:val="21"/>
        </w:rPr>
        <w:t>考慮すべき。</w:t>
      </w:r>
    </w:p>
    <w:p w14:paraId="5552CA9A" w14:textId="09F1A91B" w:rsidR="00B302EE" w:rsidRPr="002C6801" w:rsidRDefault="00B302EE"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技術委員会として</w:t>
      </w:r>
      <w:r w:rsidR="00411C14" w:rsidRPr="002C6801">
        <w:rPr>
          <w:rFonts w:ascii="Meiryo UI" w:eastAsia="Meiryo UI" w:hAnsi="Meiryo UI" w:cs="Meiryo UI" w:hint="eastAsia"/>
          <w:sz w:val="21"/>
          <w:szCs w:val="21"/>
        </w:rPr>
        <w:t>どこに</w:t>
      </w:r>
      <w:r w:rsidR="009359BF" w:rsidRPr="002C6801">
        <w:rPr>
          <w:rFonts w:ascii="Meiryo UI" w:eastAsia="Meiryo UI" w:hAnsi="Meiryo UI" w:cs="Meiryo UI" w:hint="eastAsia"/>
          <w:sz w:val="21"/>
          <w:szCs w:val="21"/>
        </w:rPr>
        <w:t>フォーカスを</w:t>
      </w:r>
      <w:r w:rsidRPr="002C6801">
        <w:rPr>
          <w:rFonts w:ascii="Meiryo UI" w:eastAsia="Meiryo UI" w:hAnsi="Meiryo UI" w:cs="Meiryo UI" w:hint="eastAsia"/>
          <w:sz w:val="21"/>
          <w:szCs w:val="21"/>
        </w:rPr>
        <w:t>置くか</w:t>
      </w:r>
      <w:r w:rsidR="001B4A60" w:rsidRPr="002C6801">
        <w:rPr>
          <w:rFonts w:ascii="Meiryo UI" w:eastAsia="Meiryo UI" w:hAnsi="Meiryo UI" w:cs="Meiryo UI" w:hint="eastAsia"/>
          <w:sz w:val="21"/>
          <w:szCs w:val="21"/>
        </w:rPr>
        <w:t>、</w:t>
      </w:r>
      <w:r w:rsidR="00984DDD" w:rsidRPr="002C6801">
        <w:rPr>
          <w:rFonts w:ascii="Meiryo UI" w:eastAsia="Meiryo UI" w:hAnsi="Meiryo UI" w:cs="Meiryo UI" w:hint="eastAsia"/>
          <w:sz w:val="21"/>
          <w:szCs w:val="21"/>
        </w:rPr>
        <w:t>検討する必要</w:t>
      </w:r>
      <w:r w:rsidR="009359BF" w:rsidRPr="002C6801">
        <w:rPr>
          <w:rFonts w:ascii="Meiryo UI" w:eastAsia="Meiryo UI" w:hAnsi="Meiryo UI" w:cs="Meiryo UI" w:hint="eastAsia"/>
          <w:sz w:val="21"/>
          <w:szCs w:val="21"/>
        </w:rPr>
        <w:t>がある</w:t>
      </w:r>
      <w:r w:rsidRPr="002C6801">
        <w:rPr>
          <w:rFonts w:ascii="Meiryo UI" w:eastAsia="Meiryo UI" w:hAnsi="Meiryo UI" w:cs="Meiryo UI" w:hint="eastAsia"/>
          <w:sz w:val="21"/>
          <w:szCs w:val="21"/>
        </w:rPr>
        <w:t>。</w:t>
      </w:r>
      <w:r w:rsidR="007D5F09" w:rsidRPr="002C6801">
        <w:rPr>
          <w:rFonts w:ascii="Meiryo UI" w:eastAsia="Meiryo UI" w:hAnsi="Meiryo UI" w:cs="Meiryo UI" w:hint="eastAsia"/>
          <w:sz w:val="21"/>
          <w:szCs w:val="21"/>
        </w:rPr>
        <w:t>利活用を進めるためには、エンジニアが楽しく感じる</w:t>
      </w:r>
      <w:r w:rsidR="00A733CB" w:rsidRPr="002C6801">
        <w:rPr>
          <w:rFonts w:ascii="Meiryo UI" w:eastAsia="Meiryo UI" w:hAnsi="Meiryo UI" w:cs="Meiryo UI" w:hint="eastAsia"/>
          <w:sz w:val="21"/>
          <w:szCs w:val="21"/>
        </w:rPr>
        <w:t>仕組み</w:t>
      </w:r>
      <w:r w:rsidR="00120C0E" w:rsidRPr="002C6801">
        <w:rPr>
          <w:rFonts w:ascii="Meiryo UI" w:eastAsia="Meiryo UI" w:hAnsi="Meiryo UI" w:cs="Meiryo UI" w:hint="eastAsia"/>
          <w:sz w:val="21"/>
          <w:szCs w:val="21"/>
        </w:rPr>
        <w:t>を作ること</w:t>
      </w:r>
      <w:r w:rsidR="00A733CB" w:rsidRPr="002C6801">
        <w:rPr>
          <w:rFonts w:ascii="Meiryo UI" w:eastAsia="Meiryo UI" w:hAnsi="Meiryo UI" w:cs="Meiryo UI" w:hint="eastAsia"/>
          <w:sz w:val="21"/>
          <w:szCs w:val="21"/>
        </w:rPr>
        <w:t>が一番の近道と考える。</w:t>
      </w:r>
      <w:r w:rsidR="003E1087" w:rsidRPr="002C6801">
        <w:rPr>
          <w:rFonts w:ascii="Meiryo UI" w:eastAsia="Meiryo UI" w:hAnsi="Meiryo UI" w:cs="Meiryo UI" w:hint="eastAsia"/>
          <w:sz w:val="21"/>
          <w:szCs w:val="21"/>
        </w:rPr>
        <w:t>自治体は公開したデータの利用</w:t>
      </w:r>
      <w:r w:rsidR="00EB0813" w:rsidRPr="002C6801">
        <w:rPr>
          <w:rFonts w:ascii="Meiryo UI" w:eastAsia="Meiryo UI" w:hAnsi="Meiryo UI" w:cs="Meiryo UI" w:hint="eastAsia"/>
          <w:sz w:val="21"/>
          <w:szCs w:val="21"/>
        </w:rPr>
        <w:t>を促す</w:t>
      </w:r>
      <w:r w:rsidR="003E1087" w:rsidRPr="002C6801">
        <w:rPr>
          <w:rFonts w:ascii="Meiryo UI" w:eastAsia="Meiryo UI" w:hAnsi="Meiryo UI" w:cs="Meiryo UI" w:hint="eastAsia"/>
          <w:sz w:val="21"/>
          <w:szCs w:val="21"/>
        </w:rPr>
        <w:t>だけでなく、</w:t>
      </w:r>
      <w:r w:rsidR="00427B39" w:rsidRPr="002C6801">
        <w:rPr>
          <w:rFonts w:ascii="Meiryo UI" w:eastAsia="Meiryo UI" w:hAnsi="Meiryo UI" w:cs="Meiryo UI" w:hint="eastAsia"/>
          <w:sz w:val="21"/>
          <w:szCs w:val="21"/>
        </w:rPr>
        <w:t>楽しくハックすることを促進</w:t>
      </w:r>
      <w:r w:rsidR="00EB0813" w:rsidRPr="002C6801">
        <w:rPr>
          <w:rFonts w:ascii="Meiryo UI" w:eastAsia="Meiryo UI" w:hAnsi="Meiryo UI" w:cs="Meiryo UI" w:hint="eastAsia"/>
          <w:sz w:val="21"/>
          <w:szCs w:val="21"/>
        </w:rPr>
        <w:t>すべき。</w:t>
      </w:r>
      <w:r w:rsidR="00E20D36" w:rsidRPr="002C6801">
        <w:rPr>
          <w:rFonts w:ascii="Meiryo UI" w:eastAsia="Meiryo UI" w:hAnsi="Meiryo UI" w:cs="Meiryo UI" w:hint="eastAsia"/>
          <w:sz w:val="21"/>
          <w:szCs w:val="21"/>
        </w:rPr>
        <w:t>そのためには、どういったツールが必要となってくるか。</w:t>
      </w:r>
      <w:r w:rsidR="004C5F8C" w:rsidRPr="002C6801">
        <w:rPr>
          <w:rFonts w:ascii="Meiryo UI" w:eastAsia="Meiryo UI" w:hAnsi="Meiryo UI" w:cs="Meiryo UI" w:hint="eastAsia"/>
          <w:sz w:val="21"/>
          <w:szCs w:val="21"/>
        </w:rPr>
        <w:t>社員企業が展開するツールと競合したら意味が無い。</w:t>
      </w:r>
      <w:r w:rsidR="003F71AE" w:rsidRPr="002C6801">
        <w:rPr>
          <w:rFonts w:ascii="Meiryo UI" w:eastAsia="Meiryo UI" w:hAnsi="Meiryo UI" w:cs="Meiryo UI" w:hint="eastAsia"/>
          <w:sz w:val="21"/>
          <w:szCs w:val="21"/>
        </w:rPr>
        <w:t>イノベーションを起こすのは、ハッカソンなどには参加しないエンジニアであり、</w:t>
      </w:r>
      <w:r w:rsidR="00EF4F52" w:rsidRPr="002C6801">
        <w:rPr>
          <w:rFonts w:ascii="Meiryo UI" w:eastAsia="Meiryo UI" w:hAnsi="Meiryo UI" w:cs="Meiryo UI" w:hint="eastAsia"/>
          <w:sz w:val="21"/>
          <w:szCs w:val="21"/>
        </w:rPr>
        <w:t>その人たち</w:t>
      </w:r>
      <w:r w:rsidR="003F71AE" w:rsidRPr="002C6801">
        <w:rPr>
          <w:rFonts w:ascii="Meiryo UI" w:eastAsia="Meiryo UI" w:hAnsi="Meiryo UI" w:cs="Meiryo UI" w:hint="eastAsia"/>
          <w:sz w:val="21"/>
          <w:szCs w:val="21"/>
        </w:rPr>
        <w:t>を具体的に想定してツール開発を検討すべきと</w:t>
      </w:r>
      <w:r w:rsidR="00EF4F52" w:rsidRPr="002C6801">
        <w:rPr>
          <w:rFonts w:ascii="Meiryo UI" w:eastAsia="Meiryo UI" w:hAnsi="Meiryo UI" w:cs="Meiryo UI" w:hint="eastAsia"/>
          <w:sz w:val="21"/>
          <w:szCs w:val="21"/>
        </w:rPr>
        <w:t>考える。</w:t>
      </w:r>
      <w:r w:rsidR="004C5F8C" w:rsidRPr="002C6801">
        <w:rPr>
          <w:rFonts w:ascii="Meiryo UI" w:eastAsia="Meiryo UI" w:hAnsi="Meiryo UI" w:cs="Meiryo UI" w:hint="eastAsia"/>
          <w:sz w:val="21"/>
          <w:szCs w:val="21"/>
        </w:rPr>
        <w:t>ハッカー的にはフレームワークが使えないものを作ると楽しく、そういうところが盛り上がると技術が楽しいということになる。</w:t>
      </w:r>
    </w:p>
    <w:p w14:paraId="42739EF5" w14:textId="16F11740" w:rsidR="00EF4F52" w:rsidRPr="002C6801" w:rsidRDefault="00011E32"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一社単独で</w:t>
      </w:r>
      <w:r w:rsidR="004C5F8C" w:rsidRPr="002C6801">
        <w:rPr>
          <w:rFonts w:ascii="Meiryo UI" w:eastAsia="Meiryo UI" w:hAnsi="Meiryo UI" w:cs="Meiryo UI" w:hint="eastAsia"/>
          <w:sz w:val="21"/>
          <w:szCs w:val="21"/>
        </w:rPr>
        <w:t>は出来ないようなところを</w:t>
      </w:r>
      <w:r w:rsidRPr="002C6801">
        <w:rPr>
          <w:rFonts w:ascii="Meiryo UI" w:eastAsia="Meiryo UI" w:hAnsi="Meiryo UI" w:cs="Meiryo UI" w:hint="eastAsia"/>
          <w:sz w:val="21"/>
          <w:szCs w:val="21"/>
        </w:rPr>
        <w:t>、</w:t>
      </w:r>
      <w:r w:rsidR="00EF4F52" w:rsidRPr="002C6801">
        <w:rPr>
          <w:rFonts w:ascii="Meiryo UI" w:eastAsia="Meiryo UI" w:hAnsi="Meiryo UI" w:cs="Meiryo UI" w:hint="eastAsia"/>
          <w:sz w:val="21"/>
          <w:szCs w:val="21"/>
        </w:rPr>
        <w:t>オープンソース</w:t>
      </w:r>
      <w:r w:rsidRPr="002C6801">
        <w:rPr>
          <w:rFonts w:ascii="Meiryo UI" w:eastAsia="Meiryo UI" w:hAnsi="Meiryo UI" w:cs="Meiryo UI" w:hint="eastAsia"/>
          <w:sz w:val="21"/>
          <w:szCs w:val="21"/>
        </w:rPr>
        <w:t>として</w:t>
      </w:r>
      <w:r w:rsidR="004C5F8C" w:rsidRPr="002C6801">
        <w:rPr>
          <w:rFonts w:ascii="Meiryo UI" w:eastAsia="Meiryo UI" w:hAnsi="Meiryo UI" w:cs="Meiryo UI" w:hint="eastAsia"/>
          <w:sz w:val="21"/>
          <w:szCs w:val="21"/>
        </w:rPr>
        <w:t>やっていく</w:t>
      </w:r>
      <w:r w:rsidR="00FE42B3" w:rsidRPr="002C6801">
        <w:rPr>
          <w:rFonts w:ascii="Meiryo UI" w:eastAsia="Meiryo UI" w:hAnsi="Meiryo UI" w:cs="Meiryo UI" w:hint="eastAsia"/>
          <w:sz w:val="21"/>
          <w:szCs w:val="21"/>
        </w:rPr>
        <w:t>。例えば、</w:t>
      </w:r>
      <w:r w:rsidR="004C5F8C" w:rsidRPr="002C6801">
        <w:rPr>
          <w:rFonts w:ascii="Meiryo UI" w:eastAsia="Meiryo UI" w:hAnsi="Meiryo UI" w:cs="Meiryo UI" w:hint="eastAsia"/>
          <w:sz w:val="21"/>
          <w:szCs w:val="21"/>
        </w:rPr>
        <w:t>コミュニティが手弁当でやっているような</w:t>
      </w:r>
      <w:proofErr w:type="spellStart"/>
      <w:r w:rsidR="00CB0A66" w:rsidRPr="002C6801">
        <w:rPr>
          <w:rFonts w:ascii="Meiryo UI" w:eastAsia="Meiryo UI" w:hAnsi="Meiryo UI" w:cs="Meiryo UI" w:hint="eastAsia"/>
          <w:sz w:val="21"/>
          <w:szCs w:val="21"/>
        </w:rPr>
        <w:t>CKAN</w:t>
      </w:r>
      <w:proofErr w:type="spellEnd"/>
      <w:r w:rsidR="00CB0A66" w:rsidRPr="002C6801">
        <w:rPr>
          <w:rFonts w:ascii="Meiryo UI" w:eastAsia="Meiryo UI" w:hAnsi="Meiryo UI" w:cs="Meiryo UI" w:hint="eastAsia"/>
          <w:sz w:val="21"/>
          <w:szCs w:val="21"/>
        </w:rPr>
        <w:t>の日本語</w:t>
      </w:r>
      <w:r w:rsidR="00FE42B3" w:rsidRPr="002C6801">
        <w:rPr>
          <w:rFonts w:ascii="Meiryo UI" w:eastAsia="Meiryo UI" w:hAnsi="Meiryo UI" w:cs="Meiryo UI" w:hint="eastAsia"/>
          <w:sz w:val="21"/>
          <w:szCs w:val="21"/>
        </w:rPr>
        <w:t>化</w:t>
      </w:r>
      <w:r w:rsidR="00CB0A66" w:rsidRPr="002C6801">
        <w:rPr>
          <w:rFonts w:ascii="Meiryo UI" w:eastAsia="Meiryo UI" w:hAnsi="Meiryo UI" w:cs="Meiryo UI" w:hint="eastAsia"/>
          <w:sz w:val="21"/>
          <w:szCs w:val="21"/>
        </w:rPr>
        <w:t>や日本独自のモジュール開発、</w:t>
      </w:r>
      <w:r w:rsidR="00DF6297" w:rsidRPr="002C6801">
        <w:rPr>
          <w:rFonts w:ascii="Meiryo UI" w:eastAsia="Meiryo UI" w:hAnsi="Meiryo UI" w:cs="Meiryo UI" w:hint="eastAsia"/>
          <w:sz w:val="21"/>
          <w:szCs w:val="21"/>
        </w:rPr>
        <w:t>社員</w:t>
      </w:r>
      <w:r w:rsidR="00FE42B3" w:rsidRPr="002C6801">
        <w:rPr>
          <w:rFonts w:ascii="Meiryo UI" w:eastAsia="Meiryo UI" w:hAnsi="Meiryo UI" w:cs="Meiryo UI" w:hint="eastAsia"/>
          <w:sz w:val="21"/>
          <w:szCs w:val="21"/>
        </w:rPr>
        <w:t>企業が持つシステムを</w:t>
      </w:r>
      <w:r w:rsidR="00DF6297" w:rsidRPr="002C6801">
        <w:rPr>
          <w:rFonts w:ascii="Meiryo UI" w:eastAsia="Meiryo UI" w:hAnsi="Meiryo UI" w:cs="Meiryo UI" w:hint="eastAsia"/>
          <w:sz w:val="21"/>
          <w:szCs w:val="21"/>
        </w:rPr>
        <w:t>連結</w:t>
      </w:r>
      <w:r w:rsidR="00FE42B3" w:rsidRPr="002C6801">
        <w:rPr>
          <w:rFonts w:ascii="Meiryo UI" w:eastAsia="Meiryo UI" w:hAnsi="Meiryo UI" w:cs="Meiryo UI" w:hint="eastAsia"/>
          <w:sz w:val="21"/>
          <w:szCs w:val="21"/>
        </w:rPr>
        <w:t>させるツールの開発</w:t>
      </w:r>
      <w:r w:rsidR="00DF6297" w:rsidRPr="002C6801">
        <w:rPr>
          <w:rFonts w:ascii="Meiryo UI" w:eastAsia="Meiryo UI" w:hAnsi="Meiryo UI" w:cs="Meiryo UI" w:hint="eastAsia"/>
          <w:sz w:val="21"/>
          <w:szCs w:val="21"/>
        </w:rPr>
        <w:t>、</w:t>
      </w:r>
      <w:r w:rsidR="00FE42B3" w:rsidRPr="002C6801">
        <w:rPr>
          <w:rFonts w:ascii="Meiryo UI" w:eastAsia="Meiryo UI" w:hAnsi="Meiryo UI" w:cs="Meiryo UI" w:hint="eastAsia"/>
          <w:sz w:val="21"/>
          <w:szCs w:val="21"/>
        </w:rPr>
        <w:t>各社の技術担当をオープンソース開発コミュニティに入れる</w:t>
      </w:r>
      <w:r w:rsidR="00DF6297" w:rsidRPr="002C6801">
        <w:rPr>
          <w:rFonts w:ascii="Meiryo UI" w:eastAsia="Meiryo UI" w:hAnsi="Meiryo UI" w:cs="Meiryo UI" w:hint="eastAsia"/>
          <w:sz w:val="21"/>
          <w:szCs w:val="21"/>
        </w:rPr>
        <w:t>手助けをする</w:t>
      </w:r>
      <w:r w:rsidR="00804558" w:rsidRPr="002C6801">
        <w:rPr>
          <w:rFonts w:ascii="Meiryo UI" w:eastAsia="Meiryo UI" w:hAnsi="Meiryo UI" w:cs="Meiryo UI" w:hint="eastAsia"/>
          <w:sz w:val="21"/>
          <w:szCs w:val="21"/>
        </w:rPr>
        <w:t>こと</w:t>
      </w:r>
      <w:r w:rsidR="00FE42B3" w:rsidRPr="002C6801">
        <w:rPr>
          <w:rFonts w:ascii="Meiryo UI" w:eastAsia="Meiryo UI" w:hAnsi="Meiryo UI" w:cs="Meiryo UI" w:hint="eastAsia"/>
          <w:sz w:val="21"/>
          <w:szCs w:val="21"/>
        </w:rPr>
        <w:t>等</w:t>
      </w:r>
      <w:r w:rsidR="00DF6297" w:rsidRPr="002C6801">
        <w:rPr>
          <w:rFonts w:ascii="Meiryo UI" w:eastAsia="Meiryo UI" w:hAnsi="Meiryo UI" w:cs="Meiryo UI" w:hint="eastAsia"/>
          <w:sz w:val="21"/>
          <w:szCs w:val="21"/>
        </w:rPr>
        <w:t>が考えられる。</w:t>
      </w:r>
      <w:r w:rsidR="00D51807" w:rsidRPr="002C6801">
        <w:rPr>
          <w:rFonts w:ascii="Meiryo UI" w:eastAsia="Meiryo UI" w:hAnsi="Meiryo UI" w:cs="Meiryo UI" w:hint="eastAsia"/>
          <w:sz w:val="21"/>
          <w:szCs w:val="21"/>
        </w:rPr>
        <w:t>技術的</w:t>
      </w:r>
      <w:r w:rsidR="004C5F8C" w:rsidRPr="002C6801">
        <w:rPr>
          <w:rFonts w:ascii="Meiryo UI" w:eastAsia="Meiryo UI" w:hAnsi="Meiryo UI" w:cs="Meiryo UI" w:hint="eastAsia"/>
          <w:sz w:val="21"/>
          <w:szCs w:val="21"/>
        </w:rPr>
        <w:t>委員会だからこそ</w:t>
      </w:r>
      <w:r w:rsidR="00D51807" w:rsidRPr="002C6801">
        <w:rPr>
          <w:rFonts w:ascii="Meiryo UI" w:eastAsia="Meiryo UI" w:hAnsi="Meiryo UI" w:cs="Meiryo UI" w:hint="eastAsia"/>
          <w:sz w:val="21"/>
          <w:szCs w:val="21"/>
        </w:rPr>
        <w:t>貢献</w:t>
      </w:r>
      <w:r w:rsidR="004C5F8C" w:rsidRPr="002C6801">
        <w:rPr>
          <w:rFonts w:ascii="Meiryo UI" w:eastAsia="Meiryo UI" w:hAnsi="Meiryo UI" w:cs="Meiryo UI" w:hint="eastAsia"/>
          <w:sz w:val="21"/>
          <w:szCs w:val="21"/>
        </w:rPr>
        <w:t>できることは多数ある</w:t>
      </w:r>
      <w:r w:rsidR="003C03BA" w:rsidRPr="002C6801">
        <w:rPr>
          <w:rFonts w:ascii="Meiryo UI" w:eastAsia="Meiryo UI" w:hAnsi="Meiryo UI" w:cs="Meiryo UI" w:hint="eastAsia"/>
          <w:sz w:val="21"/>
          <w:szCs w:val="21"/>
        </w:rPr>
        <w:t>。</w:t>
      </w:r>
    </w:p>
    <w:p w14:paraId="60D00B02" w14:textId="77777777" w:rsidR="00350786" w:rsidRPr="002C6801" w:rsidRDefault="00350786" w:rsidP="00D4786B">
      <w:pPr>
        <w:pStyle w:val="a0"/>
        <w:numPr>
          <w:ilvl w:val="0"/>
          <w:numId w:val="0"/>
        </w:numPr>
        <w:rPr>
          <w:rFonts w:ascii="Meiryo UI" w:eastAsia="Meiryo UI" w:hAnsi="Meiryo UI" w:cs="Meiryo UI" w:hint="eastAsia"/>
          <w:sz w:val="21"/>
          <w:szCs w:val="21"/>
        </w:rPr>
      </w:pPr>
    </w:p>
    <w:p w14:paraId="711DFFFA" w14:textId="77777777" w:rsidR="002C6801" w:rsidRPr="002C6801" w:rsidRDefault="002C6801" w:rsidP="00D4786B">
      <w:pPr>
        <w:pStyle w:val="a0"/>
        <w:numPr>
          <w:ilvl w:val="0"/>
          <w:numId w:val="0"/>
        </w:numPr>
        <w:rPr>
          <w:rFonts w:ascii="Meiryo UI" w:eastAsia="Meiryo UI" w:hAnsi="Meiryo UI" w:cs="Meiryo UI" w:hint="eastAsia"/>
          <w:sz w:val="21"/>
          <w:szCs w:val="21"/>
        </w:rPr>
      </w:pPr>
    </w:p>
    <w:p w14:paraId="26F206C5" w14:textId="77777777" w:rsidR="002C6801" w:rsidRPr="002C6801" w:rsidRDefault="002C6801" w:rsidP="00D4786B">
      <w:pPr>
        <w:pStyle w:val="a0"/>
        <w:numPr>
          <w:ilvl w:val="0"/>
          <w:numId w:val="0"/>
        </w:numPr>
        <w:rPr>
          <w:rFonts w:ascii="Meiryo UI" w:eastAsia="Meiryo UI" w:hAnsi="Meiryo UI" w:cs="Meiryo UI"/>
          <w:sz w:val="21"/>
          <w:szCs w:val="21"/>
        </w:rPr>
      </w:pPr>
    </w:p>
    <w:p w14:paraId="7CD8CD20" w14:textId="0002F083" w:rsidR="004C28A3" w:rsidRPr="002C6801" w:rsidRDefault="00EB6BF3" w:rsidP="00D4786B">
      <w:pPr>
        <w:pStyle w:val="a0"/>
        <w:numPr>
          <w:ilvl w:val="0"/>
          <w:numId w:val="0"/>
        </w:numPr>
        <w:rPr>
          <w:rFonts w:ascii="Meiryo UI" w:eastAsia="Meiryo UI" w:hAnsi="Meiryo UI" w:cs="Meiryo UI"/>
          <w:sz w:val="21"/>
          <w:szCs w:val="21"/>
        </w:rPr>
      </w:pPr>
      <w:r w:rsidRPr="002C6801">
        <w:rPr>
          <w:rFonts w:ascii="Meiryo UI" w:eastAsia="Meiryo UI" w:hAnsi="Meiryo UI" w:cs="Meiryo UI" w:hint="eastAsia"/>
          <w:sz w:val="21"/>
          <w:szCs w:val="21"/>
        </w:rPr>
        <w:lastRenderedPageBreak/>
        <w:t>３</w:t>
      </w:r>
      <w:r w:rsidR="004C28A3" w:rsidRPr="002C6801">
        <w:rPr>
          <w:rFonts w:ascii="Meiryo UI" w:eastAsia="Meiryo UI" w:hAnsi="Meiryo UI" w:cs="Meiryo UI" w:hint="eastAsia"/>
          <w:sz w:val="21"/>
          <w:szCs w:val="21"/>
        </w:rPr>
        <w:t>．その他</w:t>
      </w:r>
    </w:p>
    <w:p w14:paraId="398344BB" w14:textId="3A15ACB2" w:rsidR="00ED7599" w:rsidRPr="002C6801" w:rsidRDefault="00ED7599" w:rsidP="00C42BE0">
      <w:pPr>
        <w:pStyle w:val="a0"/>
        <w:rPr>
          <w:rFonts w:ascii="Meiryo UI" w:eastAsia="Meiryo UI" w:hAnsi="Meiryo UI" w:cs="Meiryo UI"/>
          <w:sz w:val="21"/>
          <w:szCs w:val="21"/>
        </w:rPr>
      </w:pPr>
      <w:proofErr w:type="spellStart"/>
      <w:r w:rsidRPr="002C6801">
        <w:rPr>
          <w:rFonts w:ascii="Meiryo UI" w:eastAsia="Meiryo UI" w:hAnsi="Meiryo UI" w:cs="Meiryo UI" w:hint="eastAsia"/>
          <w:sz w:val="21"/>
          <w:szCs w:val="21"/>
        </w:rPr>
        <w:t>VLED</w:t>
      </w:r>
      <w:proofErr w:type="spellEnd"/>
      <w:r w:rsidRPr="002C6801">
        <w:rPr>
          <w:rFonts w:ascii="Meiryo UI" w:eastAsia="Meiryo UI" w:hAnsi="Meiryo UI" w:cs="Meiryo UI" w:hint="eastAsia"/>
          <w:sz w:val="21"/>
          <w:szCs w:val="21"/>
        </w:rPr>
        <w:t>技術委員会では、何が能力的にできるのかが不明。</w:t>
      </w:r>
      <w:r w:rsidR="002913E3" w:rsidRPr="002C6801">
        <w:rPr>
          <w:rFonts w:ascii="Meiryo UI" w:eastAsia="Meiryo UI" w:hAnsi="Meiryo UI" w:cs="Meiryo UI" w:hint="eastAsia"/>
          <w:sz w:val="21"/>
          <w:szCs w:val="21"/>
        </w:rPr>
        <w:t>事務局が</w:t>
      </w:r>
      <w:r w:rsidR="009031D6" w:rsidRPr="002C6801">
        <w:rPr>
          <w:rFonts w:ascii="Meiryo UI" w:eastAsia="Meiryo UI" w:hAnsi="Meiryo UI" w:cs="Meiryo UI" w:hint="eastAsia"/>
          <w:sz w:val="21"/>
          <w:szCs w:val="21"/>
        </w:rPr>
        <w:t>手を動かし</w:t>
      </w:r>
      <w:r w:rsidR="00F36C99" w:rsidRPr="002C6801">
        <w:rPr>
          <w:rFonts w:ascii="Meiryo UI" w:eastAsia="Meiryo UI" w:hAnsi="Meiryo UI" w:cs="Meiryo UI" w:hint="eastAsia"/>
          <w:sz w:val="21"/>
          <w:szCs w:val="21"/>
        </w:rPr>
        <w:t>、委員会で確認をしている</w:t>
      </w:r>
      <w:r w:rsidR="002913E3" w:rsidRPr="002C6801">
        <w:rPr>
          <w:rFonts w:ascii="Meiryo UI" w:eastAsia="Meiryo UI" w:hAnsi="Meiryo UI" w:cs="Meiryo UI" w:hint="eastAsia"/>
          <w:sz w:val="21"/>
          <w:szCs w:val="21"/>
        </w:rPr>
        <w:t>というのが現状。</w:t>
      </w:r>
      <w:r w:rsidR="00702C0E" w:rsidRPr="002C6801">
        <w:rPr>
          <w:rFonts w:ascii="Meiryo UI" w:eastAsia="Meiryo UI" w:hAnsi="Meiryo UI" w:cs="Meiryo UI" w:hint="eastAsia"/>
          <w:sz w:val="21"/>
          <w:szCs w:val="21"/>
        </w:rPr>
        <w:t>委員会・事務局・</w:t>
      </w:r>
      <w:proofErr w:type="spellStart"/>
      <w:r w:rsidR="00702C0E" w:rsidRPr="002C6801">
        <w:rPr>
          <w:rFonts w:ascii="Meiryo UI" w:eastAsia="Meiryo UI" w:hAnsi="Meiryo UI" w:cs="Meiryo UI" w:hint="eastAsia"/>
          <w:sz w:val="21"/>
          <w:szCs w:val="21"/>
        </w:rPr>
        <w:t>WG</w:t>
      </w:r>
      <w:proofErr w:type="spellEnd"/>
      <w:r w:rsidR="00350786" w:rsidRPr="002C6801">
        <w:rPr>
          <w:rFonts w:ascii="Meiryo UI" w:eastAsia="Meiryo UI" w:hAnsi="Meiryo UI" w:cs="Meiryo UI" w:hint="eastAsia"/>
          <w:sz w:val="21"/>
          <w:szCs w:val="21"/>
        </w:rPr>
        <w:t>・コミュニティ</w:t>
      </w:r>
      <w:r w:rsidR="00702C0E" w:rsidRPr="002C6801">
        <w:rPr>
          <w:rFonts w:ascii="Meiryo UI" w:eastAsia="Meiryo UI" w:hAnsi="Meiryo UI" w:cs="Meiryo UI" w:hint="eastAsia"/>
          <w:sz w:val="21"/>
          <w:szCs w:val="21"/>
        </w:rPr>
        <w:t>など、それぞれの単位や組織で何を</w:t>
      </w:r>
      <w:r w:rsidR="002913E3" w:rsidRPr="002C6801">
        <w:rPr>
          <w:rFonts w:ascii="Meiryo UI" w:eastAsia="Meiryo UI" w:hAnsi="Meiryo UI" w:cs="Meiryo UI" w:hint="eastAsia"/>
          <w:sz w:val="21"/>
          <w:szCs w:val="21"/>
        </w:rPr>
        <w:t>担当</w:t>
      </w:r>
      <w:r w:rsidR="00702C0E" w:rsidRPr="002C6801">
        <w:rPr>
          <w:rFonts w:ascii="Meiryo UI" w:eastAsia="Meiryo UI" w:hAnsi="Meiryo UI" w:cs="Meiryo UI" w:hint="eastAsia"/>
          <w:sz w:val="21"/>
          <w:szCs w:val="21"/>
        </w:rPr>
        <w:t>するか</w:t>
      </w:r>
      <w:r w:rsidR="002913E3" w:rsidRPr="002C6801">
        <w:rPr>
          <w:rFonts w:ascii="Meiryo UI" w:eastAsia="Meiryo UI" w:hAnsi="Meiryo UI" w:cs="Meiryo UI" w:hint="eastAsia"/>
          <w:sz w:val="21"/>
          <w:szCs w:val="21"/>
        </w:rPr>
        <w:t>を明らかにし、</w:t>
      </w:r>
      <w:r w:rsidR="00702C0E" w:rsidRPr="002C6801">
        <w:rPr>
          <w:rFonts w:ascii="Meiryo UI" w:eastAsia="Meiryo UI" w:hAnsi="Meiryo UI" w:cs="Meiryo UI" w:hint="eastAsia"/>
          <w:sz w:val="21"/>
          <w:szCs w:val="21"/>
        </w:rPr>
        <w:t>やるべきことを割り振り対応していくべき</w:t>
      </w:r>
      <w:r w:rsidR="002913E3" w:rsidRPr="002C6801">
        <w:rPr>
          <w:rFonts w:ascii="Meiryo UI" w:eastAsia="Meiryo UI" w:hAnsi="Meiryo UI" w:cs="Meiryo UI" w:hint="eastAsia"/>
          <w:sz w:val="21"/>
          <w:szCs w:val="21"/>
        </w:rPr>
        <w:t>。</w:t>
      </w:r>
    </w:p>
    <w:p w14:paraId="4D4962A7" w14:textId="6C8EF636" w:rsidR="001C0B48" w:rsidRPr="002C6801" w:rsidRDefault="00F36C99"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委員会の位置付けとしては、オープンデータをどういう分野で使うのか技術の視点で議論をする。統計データならどういう形でフォーカスするか、スキーマとか、日本のオープンデータを技術的な視点からストラテジを決めてやっていくべきである。一方、サイト作りの話しは、企業の方にも入ってもらって一緒になってやるのがいい。今日の概要の議論など</w:t>
      </w:r>
      <w:r w:rsidR="00201390" w:rsidRPr="002C6801">
        <w:rPr>
          <w:rFonts w:ascii="Meiryo UI" w:eastAsia="Meiryo UI" w:hAnsi="Meiryo UI" w:cs="Meiryo UI" w:hint="eastAsia"/>
          <w:sz w:val="21"/>
          <w:szCs w:val="21"/>
        </w:rPr>
        <w:t>も非技術者</w:t>
      </w:r>
      <w:r w:rsidR="001C0B48" w:rsidRPr="002C6801">
        <w:rPr>
          <w:rFonts w:ascii="Meiryo UI" w:eastAsia="Meiryo UI" w:hAnsi="Meiryo UI" w:cs="Meiryo UI" w:hint="eastAsia"/>
          <w:sz w:val="21"/>
          <w:szCs w:val="21"/>
        </w:rPr>
        <w:t>向けのもの。</w:t>
      </w:r>
      <w:r w:rsidRPr="002C6801">
        <w:rPr>
          <w:rFonts w:ascii="Meiryo UI" w:eastAsia="Meiryo UI" w:hAnsi="Meiryo UI" w:cs="Meiryo UI" w:hint="eastAsia"/>
          <w:sz w:val="21"/>
          <w:szCs w:val="21"/>
        </w:rPr>
        <w:t>公開と利活用は技術レベルとしえは差がなく、切り口としては</w:t>
      </w:r>
      <w:r w:rsidR="001C0B48" w:rsidRPr="002C6801">
        <w:rPr>
          <w:rFonts w:ascii="Meiryo UI" w:eastAsia="Meiryo UI" w:hAnsi="Meiryo UI" w:cs="Meiryo UI" w:hint="eastAsia"/>
          <w:sz w:val="21"/>
          <w:szCs w:val="21"/>
        </w:rPr>
        <w:t>技術者向け</w:t>
      </w:r>
      <w:r w:rsidRPr="002C6801">
        <w:rPr>
          <w:rFonts w:ascii="Meiryo UI" w:eastAsia="Meiryo UI" w:hAnsi="Meiryo UI" w:cs="Meiryo UI" w:hint="eastAsia"/>
          <w:sz w:val="21"/>
          <w:szCs w:val="21"/>
        </w:rPr>
        <w:t>かどうか、コードを書くか／書かないかに</w:t>
      </w:r>
      <w:r w:rsidR="00877B05" w:rsidRPr="002C6801">
        <w:rPr>
          <w:rFonts w:ascii="Meiryo UI" w:eastAsia="Meiryo UI" w:hAnsi="Meiryo UI" w:cs="Meiryo UI" w:hint="eastAsia"/>
          <w:sz w:val="21"/>
          <w:szCs w:val="21"/>
        </w:rPr>
        <w:t>分けて考</w:t>
      </w:r>
      <w:r w:rsidRPr="002C6801">
        <w:rPr>
          <w:rFonts w:ascii="Meiryo UI" w:eastAsia="Meiryo UI" w:hAnsi="Meiryo UI" w:cs="Meiryo UI" w:hint="eastAsia"/>
          <w:sz w:val="21"/>
          <w:szCs w:val="21"/>
        </w:rPr>
        <w:t>えると良い</w:t>
      </w:r>
      <w:r w:rsidR="001C0B48" w:rsidRPr="002C6801">
        <w:rPr>
          <w:rFonts w:ascii="Meiryo UI" w:eastAsia="Meiryo UI" w:hAnsi="Meiryo UI" w:cs="Meiryo UI" w:hint="eastAsia"/>
          <w:sz w:val="21"/>
          <w:szCs w:val="21"/>
        </w:rPr>
        <w:t>。</w:t>
      </w:r>
    </w:p>
    <w:p w14:paraId="1A12A586" w14:textId="438875BF" w:rsidR="001C0B48" w:rsidRPr="002C6801" w:rsidRDefault="00384934"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技術視点からの講習は</w:t>
      </w:r>
      <w:r w:rsidR="00015666" w:rsidRPr="002C6801">
        <w:rPr>
          <w:rFonts w:ascii="Meiryo UI" w:eastAsia="Meiryo UI" w:hAnsi="Meiryo UI" w:cs="Meiryo UI" w:hint="eastAsia"/>
          <w:sz w:val="21"/>
          <w:szCs w:val="21"/>
        </w:rPr>
        <w:t>本委員会で計画を作る必要がある</w:t>
      </w:r>
      <w:r w:rsidRPr="002C6801">
        <w:rPr>
          <w:rFonts w:ascii="Meiryo UI" w:eastAsia="Meiryo UI" w:hAnsi="Meiryo UI" w:cs="Meiryo UI" w:hint="eastAsia"/>
          <w:sz w:val="21"/>
          <w:szCs w:val="21"/>
        </w:rPr>
        <w:t>。</w:t>
      </w:r>
      <w:r w:rsidR="00F36C99" w:rsidRPr="002C6801">
        <w:rPr>
          <w:rFonts w:ascii="Meiryo UI" w:eastAsia="Meiryo UI" w:hAnsi="Meiryo UI" w:cs="Meiryo UI" w:hint="eastAsia"/>
          <w:sz w:val="21"/>
          <w:szCs w:val="21"/>
        </w:rPr>
        <w:t>実際の</w:t>
      </w:r>
      <w:r w:rsidR="00015666" w:rsidRPr="002C6801">
        <w:rPr>
          <w:rFonts w:ascii="Meiryo UI" w:eastAsia="Meiryo UI" w:hAnsi="Meiryo UI" w:cs="Meiryo UI" w:hint="eastAsia"/>
          <w:sz w:val="21"/>
          <w:szCs w:val="21"/>
        </w:rPr>
        <w:t>講師</w:t>
      </w:r>
      <w:r w:rsidR="00F36C99" w:rsidRPr="002C6801">
        <w:rPr>
          <w:rFonts w:ascii="Meiryo UI" w:eastAsia="Meiryo UI" w:hAnsi="Meiryo UI" w:cs="Meiryo UI" w:hint="eastAsia"/>
          <w:sz w:val="21"/>
          <w:szCs w:val="21"/>
        </w:rPr>
        <w:t>は外部の人間でも</w:t>
      </w:r>
      <w:r w:rsidR="00015666" w:rsidRPr="002C6801">
        <w:rPr>
          <w:rFonts w:ascii="Meiryo UI" w:eastAsia="Meiryo UI" w:hAnsi="Meiryo UI" w:cs="Meiryo UI" w:hint="eastAsia"/>
          <w:sz w:val="21"/>
          <w:szCs w:val="21"/>
        </w:rPr>
        <w:t>で良い</w:t>
      </w:r>
      <w:r w:rsidR="00F36C99" w:rsidRPr="002C6801">
        <w:rPr>
          <w:rFonts w:ascii="Meiryo UI" w:eastAsia="Meiryo UI" w:hAnsi="Meiryo UI" w:cs="Meiryo UI" w:hint="eastAsia"/>
          <w:sz w:val="21"/>
          <w:szCs w:val="21"/>
        </w:rPr>
        <w:t>が、交通整理はここで行う</w:t>
      </w:r>
      <w:r w:rsidR="00304FF5" w:rsidRPr="002C6801">
        <w:rPr>
          <w:rFonts w:ascii="Meiryo UI" w:eastAsia="Meiryo UI" w:hAnsi="Meiryo UI" w:cs="Meiryo UI" w:hint="eastAsia"/>
          <w:sz w:val="21"/>
          <w:szCs w:val="21"/>
        </w:rPr>
        <w:t>。</w:t>
      </w:r>
    </w:p>
    <w:p w14:paraId="105242BD" w14:textId="6519EB17" w:rsidR="001129E9" w:rsidRPr="002C6801" w:rsidRDefault="00F36C99" w:rsidP="00837EA2">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内容面とか講習会とかいろいろなアクションアイテムが出たが、</w:t>
      </w:r>
      <w:r w:rsidR="001C3A42" w:rsidRPr="002C6801">
        <w:rPr>
          <w:rFonts w:ascii="Meiryo UI" w:eastAsia="Meiryo UI" w:hAnsi="Meiryo UI" w:cs="Meiryo UI" w:hint="eastAsia"/>
          <w:sz w:val="21"/>
          <w:szCs w:val="21"/>
        </w:rPr>
        <w:t>どのような体制で活動をしてくか</w:t>
      </w:r>
      <w:r w:rsidRPr="002C6801">
        <w:rPr>
          <w:rFonts w:ascii="Meiryo UI" w:eastAsia="Meiryo UI" w:hAnsi="Meiryo UI" w:cs="Meiryo UI" w:hint="eastAsia"/>
          <w:sz w:val="21"/>
          <w:szCs w:val="21"/>
        </w:rPr>
        <w:t>、受け皿がないと</w:t>
      </w:r>
      <w:r w:rsidR="001C3A42" w:rsidRPr="002C6801">
        <w:rPr>
          <w:rFonts w:ascii="Meiryo UI" w:eastAsia="Meiryo UI" w:hAnsi="Meiryo UI" w:cs="Meiryo UI" w:hint="eastAsia"/>
          <w:sz w:val="21"/>
          <w:szCs w:val="21"/>
        </w:rPr>
        <w:t>、</w:t>
      </w:r>
      <w:r w:rsidR="009F3D5E" w:rsidRPr="002C6801">
        <w:rPr>
          <w:rFonts w:ascii="Meiryo UI" w:eastAsia="Meiryo UI" w:hAnsi="Meiryo UI" w:cs="Meiryo UI" w:hint="eastAsia"/>
          <w:sz w:val="21"/>
          <w:szCs w:val="21"/>
        </w:rPr>
        <w:t>絵に描いた餅に</w:t>
      </w:r>
      <w:r w:rsidRPr="002C6801">
        <w:rPr>
          <w:rFonts w:ascii="Meiryo UI" w:eastAsia="Meiryo UI" w:hAnsi="Meiryo UI" w:cs="Meiryo UI" w:hint="eastAsia"/>
          <w:sz w:val="21"/>
          <w:szCs w:val="21"/>
        </w:rPr>
        <w:t>なってしまう。</w:t>
      </w:r>
      <w:r w:rsidR="001129E9" w:rsidRPr="002C6801">
        <w:rPr>
          <w:rFonts w:ascii="Meiryo UI" w:eastAsia="Meiryo UI" w:hAnsi="Meiryo UI" w:cs="Meiryo UI" w:hint="eastAsia"/>
          <w:sz w:val="21"/>
          <w:szCs w:val="21"/>
        </w:rPr>
        <w:t>委員会</w:t>
      </w:r>
      <w:r w:rsidRPr="002C6801">
        <w:rPr>
          <w:rFonts w:ascii="Meiryo UI" w:eastAsia="Meiryo UI" w:hAnsi="Meiryo UI" w:cs="Meiryo UI" w:hint="eastAsia"/>
          <w:sz w:val="21"/>
          <w:szCs w:val="21"/>
        </w:rPr>
        <w:t>は何をやり</w:t>
      </w:r>
      <w:r w:rsidR="001129E9" w:rsidRPr="002C6801">
        <w:rPr>
          <w:rFonts w:ascii="Meiryo UI" w:eastAsia="Meiryo UI" w:hAnsi="Meiryo UI" w:cs="Meiryo UI" w:hint="eastAsia"/>
          <w:sz w:val="21"/>
          <w:szCs w:val="21"/>
        </w:rPr>
        <w:t>、</w:t>
      </w:r>
      <w:r w:rsidRPr="002C6801">
        <w:rPr>
          <w:rFonts w:ascii="Meiryo UI" w:eastAsia="Meiryo UI" w:hAnsi="Meiryo UI" w:cs="Meiryo UI" w:hint="eastAsia"/>
          <w:sz w:val="21"/>
          <w:szCs w:val="21"/>
        </w:rPr>
        <w:t>プロジェクトは何処を受け皿にするのか、</w:t>
      </w:r>
      <w:r w:rsidR="001129E9" w:rsidRPr="002C6801">
        <w:rPr>
          <w:rFonts w:ascii="Meiryo UI" w:eastAsia="Meiryo UI" w:hAnsi="Meiryo UI" w:cs="Meiryo UI" w:hint="eastAsia"/>
          <w:sz w:val="21"/>
          <w:szCs w:val="21"/>
        </w:rPr>
        <w:t>外部の資金を利用</w:t>
      </w:r>
      <w:r w:rsidRPr="002C6801">
        <w:rPr>
          <w:rFonts w:ascii="Meiryo UI" w:eastAsia="Meiryo UI" w:hAnsi="Meiryo UI" w:cs="Meiryo UI" w:hint="eastAsia"/>
          <w:sz w:val="21"/>
          <w:szCs w:val="21"/>
        </w:rPr>
        <w:t>してプロジェクトを起こすのか、</w:t>
      </w:r>
      <w:r w:rsidR="001129E9" w:rsidRPr="002C6801">
        <w:rPr>
          <w:rFonts w:ascii="Meiryo UI" w:eastAsia="Meiryo UI" w:hAnsi="Meiryo UI" w:cs="Meiryo UI" w:hint="eastAsia"/>
          <w:sz w:val="21"/>
          <w:szCs w:val="21"/>
        </w:rPr>
        <w:t>外部コミュニティとの連携</w:t>
      </w:r>
      <w:r w:rsidRPr="002C6801">
        <w:rPr>
          <w:rFonts w:ascii="Meiryo UI" w:eastAsia="Meiryo UI" w:hAnsi="Meiryo UI" w:cs="Meiryo UI" w:hint="eastAsia"/>
          <w:sz w:val="21"/>
          <w:szCs w:val="21"/>
        </w:rPr>
        <w:t>など考えるべきことは多い。今年度はあと2回あるので、実施体制も含めて、事務局を通じて運営委員会とも議論をし、外部との関係も考えながら、次回以降の検討を協力して進めたい</w:t>
      </w:r>
      <w:r w:rsidR="001129E9" w:rsidRPr="002C6801">
        <w:rPr>
          <w:rFonts w:ascii="Meiryo UI" w:eastAsia="Meiryo UI" w:hAnsi="Meiryo UI" w:cs="Meiryo UI" w:hint="eastAsia"/>
          <w:sz w:val="21"/>
          <w:szCs w:val="21"/>
        </w:rPr>
        <w:t>。</w:t>
      </w:r>
    </w:p>
    <w:p w14:paraId="67720C28" w14:textId="2E5CAEDE" w:rsidR="00232097" w:rsidRPr="002C6801" w:rsidRDefault="00481B8E" w:rsidP="00261B03">
      <w:pPr>
        <w:pStyle w:val="a0"/>
        <w:numPr>
          <w:ilvl w:val="1"/>
          <w:numId w:val="4"/>
        </w:numPr>
        <w:rPr>
          <w:rFonts w:ascii="Meiryo UI" w:eastAsia="Meiryo UI" w:hAnsi="Meiryo UI" w:cs="Meiryo UI"/>
          <w:sz w:val="21"/>
          <w:szCs w:val="21"/>
        </w:rPr>
      </w:pPr>
      <w:r w:rsidRPr="002C6801">
        <w:rPr>
          <w:rFonts w:ascii="Meiryo UI" w:eastAsia="Meiryo UI" w:hAnsi="Meiryo UI" w:cs="Meiryo UI" w:hint="eastAsia"/>
          <w:sz w:val="21"/>
          <w:szCs w:val="21"/>
        </w:rPr>
        <w:t>技術委員会から運営委員会</w:t>
      </w:r>
      <w:r w:rsidR="00232097" w:rsidRPr="002C6801">
        <w:rPr>
          <w:rFonts w:ascii="Meiryo UI" w:eastAsia="Meiryo UI" w:hAnsi="Meiryo UI" w:cs="Meiryo UI" w:hint="eastAsia"/>
          <w:sz w:val="21"/>
          <w:szCs w:val="21"/>
        </w:rPr>
        <w:t>に対して</w:t>
      </w:r>
      <w:r w:rsidR="00F36C99" w:rsidRPr="002C6801">
        <w:rPr>
          <w:rFonts w:ascii="Meiryo UI" w:eastAsia="Meiryo UI" w:hAnsi="Meiryo UI" w:cs="Meiryo UI" w:hint="eastAsia"/>
          <w:sz w:val="21"/>
          <w:szCs w:val="21"/>
        </w:rPr>
        <w:t>提案していくのも良いと思う</w:t>
      </w:r>
      <w:r w:rsidR="00A75E90" w:rsidRPr="002C6801">
        <w:rPr>
          <w:rFonts w:ascii="Meiryo UI" w:eastAsia="Meiryo UI" w:hAnsi="Meiryo UI" w:cs="Meiryo UI" w:hint="eastAsia"/>
          <w:sz w:val="21"/>
          <w:szCs w:val="21"/>
        </w:rPr>
        <w:t>。</w:t>
      </w:r>
    </w:p>
    <w:p w14:paraId="79B2307C" w14:textId="34AD4880" w:rsidR="00890680" w:rsidRPr="002C6801" w:rsidRDefault="00890680"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技術委員会</w:t>
      </w:r>
      <w:r w:rsidR="00F36C99" w:rsidRPr="002C6801">
        <w:rPr>
          <w:rFonts w:ascii="Meiryo UI" w:eastAsia="Meiryo UI" w:hAnsi="Meiryo UI" w:cs="Meiryo UI" w:hint="eastAsia"/>
          <w:sz w:val="21"/>
          <w:szCs w:val="21"/>
        </w:rPr>
        <w:t>としては、三ツ星データの</w:t>
      </w:r>
      <w:proofErr w:type="spellStart"/>
      <w:r w:rsidR="00F36C99" w:rsidRPr="002C6801">
        <w:rPr>
          <w:rFonts w:ascii="Meiryo UI" w:eastAsia="Meiryo UI" w:hAnsi="Meiryo UI" w:cs="Meiryo UI" w:hint="eastAsia"/>
          <w:sz w:val="21"/>
          <w:szCs w:val="21"/>
        </w:rPr>
        <w:t>RDF</w:t>
      </w:r>
      <w:proofErr w:type="spellEnd"/>
      <w:r w:rsidR="00F36C99" w:rsidRPr="002C6801">
        <w:rPr>
          <w:rFonts w:ascii="Meiryo UI" w:eastAsia="Meiryo UI" w:hAnsi="Meiryo UI" w:cs="Meiryo UI" w:hint="eastAsia"/>
          <w:sz w:val="21"/>
          <w:szCs w:val="21"/>
        </w:rPr>
        <w:t>化やボキャブラリの付加、</w:t>
      </w:r>
      <w:proofErr w:type="spellStart"/>
      <w:r w:rsidR="00F36C99" w:rsidRPr="002C6801">
        <w:rPr>
          <w:rFonts w:ascii="Meiryo UI" w:eastAsia="Meiryo UI" w:hAnsi="Meiryo UI" w:cs="Meiryo UI" w:hint="eastAsia"/>
          <w:sz w:val="21"/>
          <w:szCs w:val="21"/>
        </w:rPr>
        <w:t>Sparql</w:t>
      </w:r>
      <w:proofErr w:type="spellEnd"/>
      <w:r w:rsidR="00F36C99" w:rsidRPr="002C6801">
        <w:rPr>
          <w:rFonts w:ascii="Meiryo UI" w:eastAsia="Meiryo UI" w:hAnsi="Meiryo UI" w:cs="Meiryo UI" w:hint="eastAsia"/>
          <w:sz w:val="21"/>
          <w:szCs w:val="21"/>
        </w:rPr>
        <w:t>適用データを突き詰めていくのか、地方の</w:t>
      </w:r>
      <w:r w:rsidR="00A03036" w:rsidRPr="002C6801">
        <w:rPr>
          <w:rFonts w:ascii="Meiryo UI" w:eastAsia="Meiryo UI" w:hAnsi="Meiryo UI" w:cs="Meiryo UI" w:hint="eastAsia"/>
          <w:sz w:val="21"/>
          <w:szCs w:val="21"/>
        </w:rPr>
        <w:t>オープンデータを生成するための仕組み・モデルを考えるのか、</w:t>
      </w:r>
      <w:r w:rsidR="00F36C99" w:rsidRPr="002C6801">
        <w:rPr>
          <w:rFonts w:ascii="Meiryo UI" w:eastAsia="Meiryo UI" w:hAnsi="Meiryo UI" w:cs="Meiryo UI" w:hint="eastAsia"/>
          <w:sz w:val="21"/>
          <w:szCs w:val="21"/>
        </w:rPr>
        <w:t>方向性を決めていく</w:t>
      </w:r>
      <w:r w:rsidR="00994722" w:rsidRPr="002C6801">
        <w:rPr>
          <w:rFonts w:ascii="Meiryo UI" w:eastAsia="Meiryo UI" w:hAnsi="Meiryo UI" w:cs="Meiryo UI" w:hint="eastAsia"/>
          <w:sz w:val="21"/>
          <w:szCs w:val="21"/>
        </w:rPr>
        <w:t>必要</w:t>
      </w:r>
      <w:r w:rsidR="00F36C99" w:rsidRPr="002C6801">
        <w:rPr>
          <w:rFonts w:ascii="Meiryo UI" w:eastAsia="Meiryo UI" w:hAnsi="Meiryo UI" w:cs="Meiryo UI" w:hint="eastAsia"/>
          <w:sz w:val="21"/>
          <w:szCs w:val="21"/>
        </w:rPr>
        <w:t>はある</w:t>
      </w:r>
      <w:r w:rsidR="00C6093D" w:rsidRPr="002C6801">
        <w:rPr>
          <w:rFonts w:ascii="Meiryo UI" w:eastAsia="Meiryo UI" w:hAnsi="Meiryo UI" w:cs="Meiryo UI" w:hint="eastAsia"/>
          <w:sz w:val="21"/>
          <w:szCs w:val="21"/>
        </w:rPr>
        <w:t>。</w:t>
      </w:r>
    </w:p>
    <w:p w14:paraId="59E20989" w14:textId="76C325C5" w:rsidR="00F36C99" w:rsidRPr="002C6801" w:rsidRDefault="00F36C99" w:rsidP="00C42BE0">
      <w:pPr>
        <w:pStyle w:val="a0"/>
        <w:rPr>
          <w:rFonts w:ascii="Meiryo UI" w:eastAsia="Meiryo UI" w:hAnsi="Meiryo UI" w:cs="Meiryo UI"/>
          <w:sz w:val="21"/>
          <w:szCs w:val="21"/>
        </w:rPr>
      </w:pPr>
      <w:r w:rsidRPr="002C6801">
        <w:rPr>
          <w:rFonts w:ascii="Meiryo UI" w:eastAsia="Meiryo UI" w:hAnsi="Meiryo UI" w:cs="Meiryo UI" w:hint="eastAsia"/>
          <w:sz w:val="21"/>
          <w:szCs w:val="21"/>
        </w:rPr>
        <w:t>例えば人口統計なら、このくらいまでの粒度、精度で出せば全国で使えるように成るとか、技術的視点で切って、日本のオープンデータを良く出来ればそれでいい。それは地方創生に反するものではないと思う。</w:t>
      </w:r>
    </w:p>
    <w:p w14:paraId="552DA0F8" w14:textId="77777777" w:rsidR="00BD221D" w:rsidRPr="002C6801" w:rsidRDefault="00BD221D" w:rsidP="00BD221D">
      <w:pPr>
        <w:pStyle w:val="a0"/>
        <w:numPr>
          <w:ilvl w:val="0"/>
          <w:numId w:val="0"/>
        </w:numPr>
        <w:ind w:left="352"/>
        <w:rPr>
          <w:rFonts w:ascii="Meiryo UI" w:eastAsia="Meiryo UI" w:hAnsi="Meiryo UI" w:cs="Meiryo UI"/>
          <w:sz w:val="21"/>
          <w:szCs w:val="21"/>
        </w:rPr>
      </w:pPr>
    </w:p>
    <w:p w14:paraId="64461E42" w14:textId="71363C82" w:rsidR="007E6A92" w:rsidRPr="002C6801" w:rsidRDefault="003867B1" w:rsidP="003867B1">
      <w:pPr>
        <w:pStyle w:val="a2"/>
        <w:numPr>
          <w:ilvl w:val="0"/>
          <w:numId w:val="0"/>
        </w:numPr>
        <w:ind w:left="704"/>
        <w:jc w:val="right"/>
        <w:rPr>
          <w:rFonts w:ascii="Meiryo UI" w:eastAsia="Meiryo UI" w:hAnsi="Meiryo UI" w:cs="Meiryo UI"/>
          <w:sz w:val="21"/>
          <w:szCs w:val="21"/>
        </w:rPr>
      </w:pPr>
      <w:r w:rsidRPr="002C6801">
        <w:rPr>
          <w:rFonts w:ascii="Meiryo UI" w:eastAsia="Meiryo UI" w:hAnsi="Meiryo UI" w:cs="Meiryo UI" w:hint="eastAsia"/>
          <w:sz w:val="21"/>
          <w:szCs w:val="21"/>
        </w:rPr>
        <w:t>以上</w:t>
      </w:r>
    </w:p>
    <w:sectPr w:rsidR="007E6A92" w:rsidRPr="002C6801" w:rsidSect="00622B0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AAAF5" w14:textId="77777777" w:rsidR="00075A2B" w:rsidRDefault="00075A2B" w:rsidP="00FF1421">
      <w:r>
        <w:separator/>
      </w:r>
    </w:p>
  </w:endnote>
  <w:endnote w:type="continuationSeparator" w:id="0">
    <w:p w14:paraId="43B1F1CF" w14:textId="77777777" w:rsidR="00075A2B" w:rsidRDefault="00075A2B" w:rsidP="00FF1421">
      <w:r>
        <w:continuationSeparator/>
      </w:r>
    </w:p>
  </w:endnote>
  <w:endnote w:type="continuationNotice" w:id="1">
    <w:p w14:paraId="4FB3502D" w14:textId="77777777" w:rsidR="00075A2B" w:rsidRDefault="0007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624664" w:rsidRDefault="00624664">
    <w:pPr>
      <w:pStyle w:val="af0"/>
      <w:jc w:val="center"/>
    </w:pPr>
    <w:r>
      <w:fldChar w:fldCharType="begin"/>
    </w:r>
    <w:r>
      <w:instrText>PAGE   \* MERGEFORMAT</w:instrText>
    </w:r>
    <w:r>
      <w:fldChar w:fldCharType="separate"/>
    </w:r>
    <w:r w:rsidR="002C6801" w:rsidRPr="002C6801">
      <w:rPr>
        <w:noProof/>
        <w:lang w:val="ja-JP"/>
      </w:rPr>
      <w:t>5</w:t>
    </w:r>
    <w:r>
      <w:rPr>
        <w:noProof/>
        <w:lang w:val="ja-JP"/>
      </w:rPr>
      <w:fldChar w:fldCharType="end"/>
    </w:r>
  </w:p>
  <w:p w14:paraId="5E49AE2E" w14:textId="77777777" w:rsidR="00624664" w:rsidRDefault="0062466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3EC53" w14:textId="77777777" w:rsidR="00075A2B" w:rsidRDefault="00075A2B" w:rsidP="00FF1421">
      <w:r>
        <w:separator/>
      </w:r>
    </w:p>
  </w:footnote>
  <w:footnote w:type="continuationSeparator" w:id="0">
    <w:p w14:paraId="1B5DDF9B" w14:textId="77777777" w:rsidR="00075A2B" w:rsidRDefault="00075A2B" w:rsidP="00FF1421">
      <w:r>
        <w:continuationSeparator/>
      </w:r>
    </w:p>
  </w:footnote>
  <w:footnote w:type="continuationNotice" w:id="1">
    <w:p w14:paraId="79B42A0E" w14:textId="77777777" w:rsidR="00075A2B" w:rsidRDefault="00075A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0547DC"/>
    <w:multiLevelType w:val="hybridMultilevel"/>
    <w:tmpl w:val="627492EA"/>
    <w:lvl w:ilvl="0" w:tplc="C3ECD56E">
      <w:start w:val="1"/>
      <w:numFmt w:val="bullet"/>
      <w:lvlText w:val=""/>
      <w:lvlJc w:val="left"/>
      <w:pPr>
        <w:ind w:left="704" w:hanging="420"/>
      </w:pPr>
      <w:rPr>
        <w:rFonts w:ascii="Symbol" w:eastAsia="ＭＳ 明朝" w:hAnsi="Symbol"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nsid w:val="0EDA034D"/>
    <w:multiLevelType w:val="hybridMultilevel"/>
    <w:tmpl w:val="F2FC771C"/>
    <w:lvl w:ilvl="0" w:tplc="C3ECD56E">
      <w:start w:val="1"/>
      <w:numFmt w:val="bullet"/>
      <w:lvlText w:val=""/>
      <w:lvlJc w:val="left"/>
      <w:pPr>
        <w:ind w:left="840" w:hanging="420"/>
      </w:pPr>
      <w:rPr>
        <w:rFonts w:ascii="Symbol" w:eastAsia="ＭＳ 明朝"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157134C5"/>
    <w:multiLevelType w:val="hybridMultilevel"/>
    <w:tmpl w:val="E8103756"/>
    <w:lvl w:ilvl="0" w:tplc="07F49A7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nsid w:val="28A33BDF"/>
    <w:multiLevelType w:val="hybridMultilevel"/>
    <w:tmpl w:val="0318045E"/>
    <w:lvl w:ilvl="0" w:tplc="9920E1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BD7120F"/>
    <w:multiLevelType w:val="hybridMultilevel"/>
    <w:tmpl w:val="36D0267C"/>
    <w:lvl w:ilvl="0" w:tplc="E078E260">
      <w:start w:val="4"/>
      <w:numFmt w:val="decimal"/>
      <w:lvlText w:val="%1."/>
      <w:lvlJc w:val="left"/>
      <w:pPr>
        <w:ind w:left="420" w:hanging="420"/>
      </w:pPr>
      <w:rPr>
        <w:rFonts w:hint="eastAsia"/>
      </w:rPr>
    </w:lvl>
    <w:lvl w:ilvl="1" w:tplc="C936B02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E2D23CA"/>
    <w:multiLevelType w:val="hybridMultilevel"/>
    <w:tmpl w:val="4C8CFCDE"/>
    <w:lvl w:ilvl="0" w:tplc="C3ECD56E">
      <w:start w:val="1"/>
      <w:numFmt w:val="bullet"/>
      <w:lvlText w:val=""/>
      <w:lvlJc w:val="left"/>
      <w:pPr>
        <w:ind w:left="420" w:hanging="420"/>
      </w:pPr>
      <w:rPr>
        <w:rFonts w:ascii="Symbol" w:eastAsia="ＭＳ 明朝"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03A62C7"/>
    <w:multiLevelType w:val="hybridMultilevel"/>
    <w:tmpl w:val="98208436"/>
    <w:lvl w:ilvl="0" w:tplc="6CFC749A">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322863A2"/>
    <w:multiLevelType w:val="hybridMultilevel"/>
    <w:tmpl w:val="F238EDB6"/>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4F14024"/>
    <w:multiLevelType w:val="hybridMultilevel"/>
    <w:tmpl w:val="EC143C6E"/>
    <w:lvl w:ilvl="0" w:tplc="C3ECD56E">
      <w:start w:val="1"/>
      <w:numFmt w:val="bullet"/>
      <w:lvlText w:val=""/>
      <w:lvlJc w:val="left"/>
      <w:pPr>
        <w:ind w:left="420" w:hanging="420"/>
      </w:pPr>
      <w:rPr>
        <w:rFonts w:ascii="Symbol" w:eastAsia="ＭＳ 明朝"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A8B146A"/>
    <w:multiLevelType w:val="hybridMultilevel"/>
    <w:tmpl w:val="C8B42372"/>
    <w:lvl w:ilvl="0" w:tplc="C3ECD56E">
      <w:start w:val="1"/>
      <w:numFmt w:val="bullet"/>
      <w:lvlText w:val=""/>
      <w:lvlJc w:val="left"/>
      <w:pPr>
        <w:ind w:left="987" w:hanging="420"/>
      </w:pPr>
      <w:rPr>
        <w:rFonts w:ascii="Symbol" w:eastAsia="ＭＳ 明朝"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6">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7">
    <w:nsid w:val="47A017C1"/>
    <w:multiLevelType w:val="hybridMultilevel"/>
    <w:tmpl w:val="6A907A08"/>
    <w:lvl w:ilvl="0" w:tplc="2990BF38">
      <w:start w:val="3"/>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9">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0">
    <w:nsid w:val="542F6957"/>
    <w:multiLevelType w:val="hybridMultilevel"/>
    <w:tmpl w:val="EDF2EC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3">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nsid w:val="577C6784"/>
    <w:multiLevelType w:val="hybridMultilevel"/>
    <w:tmpl w:val="FB0A4368"/>
    <w:lvl w:ilvl="0" w:tplc="6DC45042">
      <w:start w:val="1"/>
      <w:numFmt w:val="bullet"/>
      <w:lvlText w:val=""/>
      <w:lvlJc w:val="left"/>
      <w:pPr>
        <w:tabs>
          <w:tab w:val="num" w:pos="720"/>
        </w:tabs>
        <w:ind w:left="720" w:hanging="360"/>
      </w:pPr>
      <w:rPr>
        <w:rFonts w:ascii="Wingdings" w:hAnsi="Wingdings" w:hint="default"/>
      </w:rPr>
    </w:lvl>
    <w:lvl w:ilvl="1" w:tplc="84E6EFD4" w:tentative="1">
      <w:start w:val="1"/>
      <w:numFmt w:val="bullet"/>
      <w:lvlText w:val=""/>
      <w:lvlJc w:val="left"/>
      <w:pPr>
        <w:tabs>
          <w:tab w:val="num" w:pos="1440"/>
        </w:tabs>
        <w:ind w:left="1440" w:hanging="360"/>
      </w:pPr>
      <w:rPr>
        <w:rFonts w:ascii="Wingdings" w:hAnsi="Wingdings" w:hint="default"/>
      </w:rPr>
    </w:lvl>
    <w:lvl w:ilvl="2" w:tplc="608C2E78" w:tentative="1">
      <w:start w:val="1"/>
      <w:numFmt w:val="bullet"/>
      <w:lvlText w:val=""/>
      <w:lvlJc w:val="left"/>
      <w:pPr>
        <w:tabs>
          <w:tab w:val="num" w:pos="2160"/>
        </w:tabs>
        <w:ind w:left="2160" w:hanging="360"/>
      </w:pPr>
      <w:rPr>
        <w:rFonts w:ascii="Wingdings" w:hAnsi="Wingdings" w:hint="default"/>
      </w:rPr>
    </w:lvl>
    <w:lvl w:ilvl="3" w:tplc="3D8C87C6" w:tentative="1">
      <w:start w:val="1"/>
      <w:numFmt w:val="bullet"/>
      <w:lvlText w:val=""/>
      <w:lvlJc w:val="left"/>
      <w:pPr>
        <w:tabs>
          <w:tab w:val="num" w:pos="2880"/>
        </w:tabs>
        <w:ind w:left="2880" w:hanging="360"/>
      </w:pPr>
      <w:rPr>
        <w:rFonts w:ascii="Wingdings" w:hAnsi="Wingdings" w:hint="default"/>
      </w:rPr>
    </w:lvl>
    <w:lvl w:ilvl="4" w:tplc="4C84E51A" w:tentative="1">
      <w:start w:val="1"/>
      <w:numFmt w:val="bullet"/>
      <w:lvlText w:val=""/>
      <w:lvlJc w:val="left"/>
      <w:pPr>
        <w:tabs>
          <w:tab w:val="num" w:pos="3600"/>
        </w:tabs>
        <w:ind w:left="3600" w:hanging="360"/>
      </w:pPr>
      <w:rPr>
        <w:rFonts w:ascii="Wingdings" w:hAnsi="Wingdings" w:hint="default"/>
      </w:rPr>
    </w:lvl>
    <w:lvl w:ilvl="5" w:tplc="A7700290" w:tentative="1">
      <w:start w:val="1"/>
      <w:numFmt w:val="bullet"/>
      <w:lvlText w:val=""/>
      <w:lvlJc w:val="left"/>
      <w:pPr>
        <w:tabs>
          <w:tab w:val="num" w:pos="4320"/>
        </w:tabs>
        <w:ind w:left="4320" w:hanging="360"/>
      </w:pPr>
      <w:rPr>
        <w:rFonts w:ascii="Wingdings" w:hAnsi="Wingdings" w:hint="default"/>
      </w:rPr>
    </w:lvl>
    <w:lvl w:ilvl="6" w:tplc="ABAEC7CC" w:tentative="1">
      <w:start w:val="1"/>
      <w:numFmt w:val="bullet"/>
      <w:lvlText w:val=""/>
      <w:lvlJc w:val="left"/>
      <w:pPr>
        <w:tabs>
          <w:tab w:val="num" w:pos="5040"/>
        </w:tabs>
        <w:ind w:left="5040" w:hanging="360"/>
      </w:pPr>
      <w:rPr>
        <w:rFonts w:ascii="Wingdings" w:hAnsi="Wingdings" w:hint="default"/>
      </w:rPr>
    </w:lvl>
    <w:lvl w:ilvl="7" w:tplc="72221140" w:tentative="1">
      <w:start w:val="1"/>
      <w:numFmt w:val="bullet"/>
      <w:lvlText w:val=""/>
      <w:lvlJc w:val="left"/>
      <w:pPr>
        <w:tabs>
          <w:tab w:val="num" w:pos="5760"/>
        </w:tabs>
        <w:ind w:left="5760" w:hanging="360"/>
      </w:pPr>
      <w:rPr>
        <w:rFonts w:ascii="Wingdings" w:hAnsi="Wingdings" w:hint="default"/>
      </w:rPr>
    </w:lvl>
    <w:lvl w:ilvl="8" w:tplc="48C40EB4" w:tentative="1">
      <w:start w:val="1"/>
      <w:numFmt w:val="bullet"/>
      <w:lvlText w:val=""/>
      <w:lvlJc w:val="left"/>
      <w:pPr>
        <w:tabs>
          <w:tab w:val="num" w:pos="6480"/>
        </w:tabs>
        <w:ind w:left="6480" w:hanging="360"/>
      </w:pPr>
      <w:rPr>
        <w:rFonts w:ascii="Wingdings" w:hAnsi="Wingdings" w:hint="default"/>
      </w:rPr>
    </w:lvl>
  </w:abstractNum>
  <w:abstractNum w:abstractNumId="25">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7">
    <w:nsid w:val="6A354674"/>
    <w:multiLevelType w:val="hybridMultilevel"/>
    <w:tmpl w:val="2050F7E4"/>
    <w:lvl w:ilvl="0" w:tplc="C3ECD56E">
      <w:start w:val="1"/>
      <w:numFmt w:val="bullet"/>
      <w:lvlText w:val=""/>
      <w:lvlJc w:val="left"/>
      <w:pPr>
        <w:ind w:left="840" w:hanging="420"/>
      </w:pPr>
      <w:rPr>
        <w:rFonts w:ascii="Symbol" w:eastAsia="ＭＳ 明朝"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nsid w:val="6D1A4CA5"/>
    <w:multiLevelType w:val="hybridMultilevel"/>
    <w:tmpl w:val="7960DD0C"/>
    <w:lvl w:ilvl="0" w:tplc="ABDA4506">
      <w:start w:val="1"/>
      <w:numFmt w:val="bullet"/>
      <w:pStyle w:val="a0"/>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9">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30">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32"/>
  </w:num>
  <w:num w:numId="2">
    <w:abstractNumId w:val="31"/>
  </w:num>
  <w:num w:numId="3">
    <w:abstractNumId w:val="0"/>
  </w:num>
  <w:num w:numId="4">
    <w:abstractNumId w:val="28"/>
  </w:num>
  <w:num w:numId="5">
    <w:abstractNumId w:val="7"/>
  </w:num>
  <w:num w:numId="6">
    <w:abstractNumId w:val="30"/>
  </w:num>
  <w:num w:numId="7">
    <w:abstractNumId w:val="32"/>
    <w:lvlOverride w:ilvl="0">
      <w:startOverride w:val="1"/>
    </w:lvlOverride>
  </w:num>
  <w:num w:numId="8">
    <w:abstractNumId w:val="25"/>
  </w:num>
  <w:num w:numId="9">
    <w:abstractNumId w:val="26"/>
  </w:num>
  <w:num w:numId="10">
    <w:abstractNumId w:val="15"/>
  </w:num>
  <w:num w:numId="11">
    <w:abstractNumId w:val="33"/>
  </w:num>
  <w:num w:numId="12">
    <w:abstractNumId w:val="18"/>
  </w:num>
  <w:num w:numId="13">
    <w:abstractNumId w:val="6"/>
  </w:num>
  <w:num w:numId="14">
    <w:abstractNumId w:val="5"/>
  </w:num>
  <w:num w:numId="15">
    <w:abstractNumId w:val="19"/>
  </w:num>
  <w:num w:numId="16">
    <w:abstractNumId w:val="22"/>
  </w:num>
  <w:num w:numId="17">
    <w:abstractNumId w:val="23"/>
  </w:num>
  <w:num w:numId="18">
    <w:abstractNumId w:val="16"/>
  </w:num>
  <w:num w:numId="19">
    <w:abstractNumId w:val="29"/>
  </w:num>
  <w:num w:numId="20">
    <w:abstractNumId w:val="9"/>
  </w:num>
  <w:num w:numId="21">
    <w:abstractNumId w:val="21"/>
  </w:num>
  <w:num w:numId="22">
    <w:abstractNumId w:val="2"/>
  </w:num>
  <w:num w:numId="23">
    <w:abstractNumId w:val="4"/>
  </w:num>
  <w:num w:numId="24">
    <w:abstractNumId w:val="20"/>
  </w:num>
  <w:num w:numId="25">
    <w:abstractNumId w:val="12"/>
  </w:num>
  <w:num w:numId="26">
    <w:abstractNumId w:val="13"/>
  </w:num>
  <w:num w:numId="27">
    <w:abstractNumId w:val="8"/>
  </w:num>
  <w:num w:numId="28">
    <w:abstractNumId w:val="14"/>
  </w:num>
  <w:num w:numId="29">
    <w:abstractNumId w:val="1"/>
  </w:num>
  <w:num w:numId="30">
    <w:abstractNumId w:val="24"/>
  </w:num>
  <w:num w:numId="31">
    <w:abstractNumId w:val="3"/>
  </w:num>
  <w:num w:numId="32">
    <w:abstractNumId w:val="10"/>
  </w:num>
  <w:num w:numId="33">
    <w:abstractNumId w:val="27"/>
  </w:num>
  <w:num w:numId="34">
    <w:abstractNumId w:val="17"/>
  </w:num>
  <w:num w:numId="3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168E"/>
    <w:rsid w:val="0000220D"/>
    <w:rsid w:val="000068AE"/>
    <w:rsid w:val="000068DA"/>
    <w:rsid w:val="00007297"/>
    <w:rsid w:val="00007DF9"/>
    <w:rsid w:val="000100FE"/>
    <w:rsid w:val="000105CA"/>
    <w:rsid w:val="00011E32"/>
    <w:rsid w:val="00013ECD"/>
    <w:rsid w:val="00014829"/>
    <w:rsid w:val="00015247"/>
    <w:rsid w:val="00015666"/>
    <w:rsid w:val="000158F4"/>
    <w:rsid w:val="00020615"/>
    <w:rsid w:val="00023E33"/>
    <w:rsid w:val="000243F1"/>
    <w:rsid w:val="00024469"/>
    <w:rsid w:val="00024A51"/>
    <w:rsid w:val="00024E2E"/>
    <w:rsid w:val="00025557"/>
    <w:rsid w:val="00027E86"/>
    <w:rsid w:val="00030DD9"/>
    <w:rsid w:val="00035301"/>
    <w:rsid w:val="00035B63"/>
    <w:rsid w:val="00036CCC"/>
    <w:rsid w:val="000372C3"/>
    <w:rsid w:val="000438E5"/>
    <w:rsid w:val="00044549"/>
    <w:rsid w:val="00047D8B"/>
    <w:rsid w:val="00050666"/>
    <w:rsid w:val="00050ABE"/>
    <w:rsid w:val="00050DD6"/>
    <w:rsid w:val="00053F57"/>
    <w:rsid w:val="00054519"/>
    <w:rsid w:val="0005663D"/>
    <w:rsid w:val="00060B7D"/>
    <w:rsid w:val="00061C93"/>
    <w:rsid w:val="00062C83"/>
    <w:rsid w:val="00063E54"/>
    <w:rsid w:val="000658D1"/>
    <w:rsid w:val="0007027C"/>
    <w:rsid w:val="00071568"/>
    <w:rsid w:val="0007241D"/>
    <w:rsid w:val="00072FEA"/>
    <w:rsid w:val="000735DB"/>
    <w:rsid w:val="000740C3"/>
    <w:rsid w:val="00075A2B"/>
    <w:rsid w:val="000773D8"/>
    <w:rsid w:val="000806D7"/>
    <w:rsid w:val="000813DD"/>
    <w:rsid w:val="000819A3"/>
    <w:rsid w:val="000820F1"/>
    <w:rsid w:val="00085D6E"/>
    <w:rsid w:val="00086243"/>
    <w:rsid w:val="0008714C"/>
    <w:rsid w:val="000873F5"/>
    <w:rsid w:val="00090DF9"/>
    <w:rsid w:val="00095811"/>
    <w:rsid w:val="00096057"/>
    <w:rsid w:val="000961B1"/>
    <w:rsid w:val="000A014B"/>
    <w:rsid w:val="000A0669"/>
    <w:rsid w:val="000A289A"/>
    <w:rsid w:val="000A3FF6"/>
    <w:rsid w:val="000B019E"/>
    <w:rsid w:val="000B0E67"/>
    <w:rsid w:val="000B1DCE"/>
    <w:rsid w:val="000B23D5"/>
    <w:rsid w:val="000B575A"/>
    <w:rsid w:val="000B6229"/>
    <w:rsid w:val="000B62F0"/>
    <w:rsid w:val="000B7AEB"/>
    <w:rsid w:val="000C03E0"/>
    <w:rsid w:val="000C1A61"/>
    <w:rsid w:val="000C1F5E"/>
    <w:rsid w:val="000C43C2"/>
    <w:rsid w:val="000C4E0F"/>
    <w:rsid w:val="000C5BA1"/>
    <w:rsid w:val="000C5CD8"/>
    <w:rsid w:val="000C6CAF"/>
    <w:rsid w:val="000D0943"/>
    <w:rsid w:val="000D09F3"/>
    <w:rsid w:val="000D314D"/>
    <w:rsid w:val="000D3B37"/>
    <w:rsid w:val="000D43D2"/>
    <w:rsid w:val="000D703F"/>
    <w:rsid w:val="000D730E"/>
    <w:rsid w:val="000E2654"/>
    <w:rsid w:val="000E2812"/>
    <w:rsid w:val="000E298C"/>
    <w:rsid w:val="000E3E53"/>
    <w:rsid w:val="000E5842"/>
    <w:rsid w:val="000E6039"/>
    <w:rsid w:val="000F0341"/>
    <w:rsid w:val="000F1EC4"/>
    <w:rsid w:val="000F2ABA"/>
    <w:rsid w:val="000F3341"/>
    <w:rsid w:val="000F3CC6"/>
    <w:rsid w:val="000F46F0"/>
    <w:rsid w:val="000F4CA4"/>
    <w:rsid w:val="000F6905"/>
    <w:rsid w:val="000F79A4"/>
    <w:rsid w:val="00100EF3"/>
    <w:rsid w:val="001026C9"/>
    <w:rsid w:val="00103B03"/>
    <w:rsid w:val="00104E5D"/>
    <w:rsid w:val="00105053"/>
    <w:rsid w:val="001055FA"/>
    <w:rsid w:val="001063D7"/>
    <w:rsid w:val="0011192D"/>
    <w:rsid w:val="00112307"/>
    <w:rsid w:val="001129E9"/>
    <w:rsid w:val="00112A01"/>
    <w:rsid w:val="00113085"/>
    <w:rsid w:val="00113A9C"/>
    <w:rsid w:val="00114D84"/>
    <w:rsid w:val="001152B8"/>
    <w:rsid w:val="00115852"/>
    <w:rsid w:val="00120215"/>
    <w:rsid w:val="00120C0E"/>
    <w:rsid w:val="001222CD"/>
    <w:rsid w:val="0012527E"/>
    <w:rsid w:val="00130D18"/>
    <w:rsid w:val="0014097F"/>
    <w:rsid w:val="00142B5B"/>
    <w:rsid w:val="00143252"/>
    <w:rsid w:val="001434E4"/>
    <w:rsid w:val="00143C24"/>
    <w:rsid w:val="00146343"/>
    <w:rsid w:val="00146C12"/>
    <w:rsid w:val="00150A18"/>
    <w:rsid w:val="00150C37"/>
    <w:rsid w:val="00151D49"/>
    <w:rsid w:val="00152DF5"/>
    <w:rsid w:val="00152F53"/>
    <w:rsid w:val="00156A90"/>
    <w:rsid w:val="0016084F"/>
    <w:rsid w:val="001615F6"/>
    <w:rsid w:val="00163DCA"/>
    <w:rsid w:val="00164643"/>
    <w:rsid w:val="001720D2"/>
    <w:rsid w:val="00173A66"/>
    <w:rsid w:val="00177D81"/>
    <w:rsid w:val="00180554"/>
    <w:rsid w:val="0018518A"/>
    <w:rsid w:val="00190109"/>
    <w:rsid w:val="001908DC"/>
    <w:rsid w:val="00193384"/>
    <w:rsid w:val="001933E6"/>
    <w:rsid w:val="00193A30"/>
    <w:rsid w:val="00194182"/>
    <w:rsid w:val="001945EA"/>
    <w:rsid w:val="00194D0C"/>
    <w:rsid w:val="00195188"/>
    <w:rsid w:val="00196E65"/>
    <w:rsid w:val="00197296"/>
    <w:rsid w:val="00197342"/>
    <w:rsid w:val="00197C42"/>
    <w:rsid w:val="001A012F"/>
    <w:rsid w:val="001A03F1"/>
    <w:rsid w:val="001A1CD7"/>
    <w:rsid w:val="001A27AD"/>
    <w:rsid w:val="001A2B48"/>
    <w:rsid w:val="001A5B96"/>
    <w:rsid w:val="001A6786"/>
    <w:rsid w:val="001A6E3B"/>
    <w:rsid w:val="001A74AA"/>
    <w:rsid w:val="001B2417"/>
    <w:rsid w:val="001B2F31"/>
    <w:rsid w:val="001B3CA1"/>
    <w:rsid w:val="001B465C"/>
    <w:rsid w:val="001B4A60"/>
    <w:rsid w:val="001B5219"/>
    <w:rsid w:val="001B5C3C"/>
    <w:rsid w:val="001B7506"/>
    <w:rsid w:val="001B766D"/>
    <w:rsid w:val="001B7E7E"/>
    <w:rsid w:val="001C0B48"/>
    <w:rsid w:val="001C1284"/>
    <w:rsid w:val="001C138A"/>
    <w:rsid w:val="001C1F3D"/>
    <w:rsid w:val="001C3A42"/>
    <w:rsid w:val="001C4668"/>
    <w:rsid w:val="001C5A59"/>
    <w:rsid w:val="001C678D"/>
    <w:rsid w:val="001C6C3F"/>
    <w:rsid w:val="001C6C79"/>
    <w:rsid w:val="001C766B"/>
    <w:rsid w:val="001C7FF9"/>
    <w:rsid w:val="001D2630"/>
    <w:rsid w:val="001D461B"/>
    <w:rsid w:val="001D55C0"/>
    <w:rsid w:val="001E411D"/>
    <w:rsid w:val="001E46E3"/>
    <w:rsid w:val="001E505B"/>
    <w:rsid w:val="001E7A6E"/>
    <w:rsid w:val="001E7BB9"/>
    <w:rsid w:val="001F5C7B"/>
    <w:rsid w:val="001F73B3"/>
    <w:rsid w:val="001F76C5"/>
    <w:rsid w:val="002011A6"/>
    <w:rsid w:val="00201390"/>
    <w:rsid w:val="0020254A"/>
    <w:rsid w:val="00202953"/>
    <w:rsid w:val="00202D8C"/>
    <w:rsid w:val="00203234"/>
    <w:rsid w:val="00203311"/>
    <w:rsid w:val="00203B32"/>
    <w:rsid w:val="00203E4F"/>
    <w:rsid w:val="00203E63"/>
    <w:rsid w:val="00203EB8"/>
    <w:rsid w:val="00204C18"/>
    <w:rsid w:val="00204FEB"/>
    <w:rsid w:val="00207CD9"/>
    <w:rsid w:val="00210ED2"/>
    <w:rsid w:val="002115BC"/>
    <w:rsid w:val="0021189E"/>
    <w:rsid w:val="0021495A"/>
    <w:rsid w:val="00217EE0"/>
    <w:rsid w:val="0022195E"/>
    <w:rsid w:val="00222190"/>
    <w:rsid w:val="002225FA"/>
    <w:rsid w:val="002262D1"/>
    <w:rsid w:val="00227854"/>
    <w:rsid w:val="00227E3B"/>
    <w:rsid w:val="00232097"/>
    <w:rsid w:val="00234A76"/>
    <w:rsid w:val="00235F4D"/>
    <w:rsid w:val="00240EA4"/>
    <w:rsid w:val="00241A29"/>
    <w:rsid w:val="00242DA8"/>
    <w:rsid w:val="0024571E"/>
    <w:rsid w:val="00252581"/>
    <w:rsid w:val="0025296B"/>
    <w:rsid w:val="00254CC7"/>
    <w:rsid w:val="002551D8"/>
    <w:rsid w:val="0025645B"/>
    <w:rsid w:val="002564B4"/>
    <w:rsid w:val="00256953"/>
    <w:rsid w:val="00256E70"/>
    <w:rsid w:val="0026028F"/>
    <w:rsid w:val="00261B03"/>
    <w:rsid w:val="00261D32"/>
    <w:rsid w:val="0026301F"/>
    <w:rsid w:val="002647E6"/>
    <w:rsid w:val="0026506B"/>
    <w:rsid w:val="00266D36"/>
    <w:rsid w:val="002706CD"/>
    <w:rsid w:val="00271F8C"/>
    <w:rsid w:val="00272319"/>
    <w:rsid w:val="002734AC"/>
    <w:rsid w:val="002736FC"/>
    <w:rsid w:val="00275369"/>
    <w:rsid w:val="0027644F"/>
    <w:rsid w:val="00276DC5"/>
    <w:rsid w:val="00277FE6"/>
    <w:rsid w:val="0028045C"/>
    <w:rsid w:val="00281600"/>
    <w:rsid w:val="00282E2F"/>
    <w:rsid w:val="00283617"/>
    <w:rsid w:val="00283FAF"/>
    <w:rsid w:val="002852E5"/>
    <w:rsid w:val="00286A14"/>
    <w:rsid w:val="00287233"/>
    <w:rsid w:val="002901FB"/>
    <w:rsid w:val="002913E3"/>
    <w:rsid w:val="00291DFB"/>
    <w:rsid w:val="00292F37"/>
    <w:rsid w:val="00296737"/>
    <w:rsid w:val="00297D52"/>
    <w:rsid w:val="002A075E"/>
    <w:rsid w:val="002A2AC8"/>
    <w:rsid w:val="002A340A"/>
    <w:rsid w:val="002A4590"/>
    <w:rsid w:val="002A45D9"/>
    <w:rsid w:val="002A47EC"/>
    <w:rsid w:val="002A5ED9"/>
    <w:rsid w:val="002A6FE2"/>
    <w:rsid w:val="002A6FEB"/>
    <w:rsid w:val="002A7199"/>
    <w:rsid w:val="002A7600"/>
    <w:rsid w:val="002B0A79"/>
    <w:rsid w:val="002B1A8C"/>
    <w:rsid w:val="002B258E"/>
    <w:rsid w:val="002B3D97"/>
    <w:rsid w:val="002B4C86"/>
    <w:rsid w:val="002B6143"/>
    <w:rsid w:val="002B6A6A"/>
    <w:rsid w:val="002C0087"/>
    <w:rsid w:val="002C0A0F"/>
    <w:rsid w:val="002C2579"/>
    <w:rsid w:val="002C3ED0"/>
    <w:rsid w:val="002C4B02"/>
    <w:rsid w:val="002C5C37"/>
    <w:rsid w:val="002C6760"/>
    <w:rsid w:val="002C6801"/>
    <w:rsid w:val="002D4FF3"/>
    <w:rsid w:val="002D7071"/>
    <w:rsid w:val="002E01FD"/>
    <w:rsid w:val="002E04A5"/>
    <w:rsid w:val="002E1AF5"/>
    <w:rsid w:val="002E270B"/>
    <w:rsid w:val="002E32E9"/>
    <w:rsid w:val="002F0BDE"/>
    <w:rsid w:val="002F21FE"/>
    <w:rsid w:val="002F2213"/>
    <w:rsid w:val="002F5080"/>
    <w:rsid w:val="002F6633"/>
    <w:rsid w:val="00301AAE"/>
    <w:rsid w:val="00302B75"/>
    <w:rsid w:val="0030380F"/>
    <w:rsid w:val="003043FD"/>
    <w:rsid w:val="00304FF5"/>
    <w:rsid w:val="003054EA"/>
    <w:rsid w:val="00306216"/>
    <w:rsid w:val="00306F92"/>
    <w:rsid w:val="0030799B"/>
    <w:rsid w:val="00307FA5"/>
    <w:rsid w:val="00311293"/>
    <w:rsid w:val="00312B2E"/>
    <w:rsid w:val="00315557"/>
    <w:rsid w:val="00315FB7"/>
    <w:rsid w:val="0031620A"/>
    <w:rsid w:val="003170C8"/>
    <w:rsid w:val="00317644"/>
    <w:rsid w:val="00321D7F"/>
    <w:rsid w:val="0032453D"/>
    <w:rsid w:val="00324A5E"/>
    <w:rsid w:val="00324FC5"/>
    <w:rsid w:val="003261D4"/>
    <w:rsid w:val="003262D8"/>
    <w:rsid w:val="00327866"/>
    <w:rsid w:val="00330F3C"/>
    <w:rsid w:val="00331232"/>
    <w:rsid w:val="003339D4"/>
    <w:rsid w:val="003349C0"/>
    <w:rsid w:val="00334FCF"/>
    <w:rsid w:val="003353A0"/>
    <w:rsid w:val="003362E7"/>
    <w:rsid w:val="00336450"/>
    <w:rsid w:val="003377CC"/>
    <w:rsid w:val="00337874"/>
    <w:rsid w:val="00337936"/>
    <w:rsid w:val="00341796"/>
    <w:rsid w:val="00341DD4"/>
    <w:rsid w:val="00343426"/>
    <w:rsid w:val="003441CF"/>
    <w:rsid w:val="003442CB"/>
    <w:rsid w:val="003475BC"/>
    <w:rsid w:val="00350786"/>
    <w:rsid w:val="00351173"/>
    <w:rsid w:val="00352516"/>
    <w:rsid w:val="00352B47"/>
    <w:rsid w:val="00354462"/>
    <w:rsid w:val="003557EB"/>
    <w:rsid w:val="00355FF2"/>
    <w:rsid w:val="003565F7"/>
    <w:rsid w:val="00356C6E"/>
    <w:rsid w:val="00357BB8"/>
    <w:rsid w:val="00360283"/>
    <w:rsid w:val="00361585"/>
    <w:rsid w:val="00361586"/>
    <w:rsid w:val="0036293A"/>
    <w:rsid w:val="00362FB8"/>
    <w:rsid w:val="00366C94"/>
    <w:rsid w:val="0037006A"/>
    <w:rsid w:val="00370E1F"/>
    <w:rsid w:val="0037298D"/>
    <w:rsid w:val="0037489E"/>
    <w:rsid w:val="00376336"/>
    <w:rsid w:val="00380A3E"/>
    <w:rsid w:val="00380E5F"/>
    <w:rsid w:val="00381500"/>
    <w:rsid w:val="0038340A"/>
    <w:rsid w:val="003848C1"/>
    <w:rsid w:val="00384934"/>
    <w:rsid w:val="00384F0F"/>
    <w:rsid w:val="003858D0"/>
    <w:rsid w:val="00385BB2"/>
    <w:rsid w:val="003861D5"/>
    <w:rsid w:val="003867B1"/>
    <w:rsid w:val="00393207"/>
    <w:rsid w:val="00396603"/>
    <w:rsid w:val="00397333"/>
    <w:rsid w:val="003A05C2"/>
    <w:rsid w:val="003A3515"/>
    <w:rsid w:val="003A3C84"/>
    <w:rsid w:val="003A533E"/>
    <w:rsid w:val="003A77FE"/>
    <w:rsid w:val="003A7A6C"/>
    <w:rsid w:val="003B0CB2"/>
    <w:rsid w:val="003B0F71"/>
    <w:rsid w:val="003B15F7"/>
    <w:rsid w:val="003B2ACC"/>
    <w:rsid w:val="003B34C9"/>
    <w:rsid w:val="003B39A3"/>
    <w:rsid w:val="003B7E48"/>
    <w:rsid w:val="003C03BA"/>
    <w:rsid w:val="003C0DF0"/>
    <w:rsid w:val="003C318C"/>
    <w:rsid w:val="003C357D"/>
    <w:rsid w:val="003C380C"/>
    <w:rsid w:val="003C3CDE"/>
    <w:rsid w:val="003C3EF7"/>
    <w:rsid w:val="003C48EA"/>
    <w:rsid w:val="003C5868"/>
    <w:rsid w:val="003C5CE4"/>
    <w:rsid w:val="003D07A8"/>
    <w:rsid w:val="003D228E"/>
    <w:rsid w:val="003D2A03"/>
    <w:rsid w:val="003D324F"/>
    <w:rsid w:val="003D376E"/>
    <w:rsid w:val="003D5A0A"/>
    <w:rsid w:val="003D5A59"/>
    <w:rsid w:val="003E0110"/>
    <w:rsid w:val="003E09C6"/>
    <w:rsid w:val="003E1087"/>
    <w:rsid w:val="003E1EC9"/>
    <w:rsid w:val="003E2864"/>
    <w:rsid w:val="003E3904"/>
    <w:rsid w:val="003E3CBE"/>
    <w:rsid w:val="003E4CA1"/>
    <w:rsid w:val="003E5C7C"/>
    <w:rsid w:val="003E67C6"/>
    <w:rsid w:val="003E793C"/>
    <w:rsid w:val="003F03F0"/>
    <w:rsid w:val="003F06F4"/>
    <w:rsid w:val="003F0904"/>
    <w:rsid w:val="003F0B75"/>
    <w:rsid w:val="003F18C5"/>
    <w:rsid w:val="003F1DEB"/>
    <w:rsid w:val="003F1F28"/>
    <w:rsid w:val="003F2A6D"/>
    <w:rsid w:val="003F37BA"/>
    <w:rsid w:val="003F38F0"/>
    <w:rsid w:val="003F3E38"/>
    <w:rsid w:val="003F489F"/>
    <w:rsid w:val="003F4D93"/>
    <w:rsid w:val="003F57B2"/>
    <w:rsid w:val="003F5E40"/>
    <w:rsid w:val="003F71AE"/>
    <w:rsid w:val="003F78EA"/>
    <w:rsid w:val="0040132A"/>
    <w:rsid w:val="00401DA0"/>
    <w:rsid w:val="004026F9"/>
    <w:rsid w:val="00403E74"/>
    <w:rsid w:val="00404EF5"/>
    <w:rsid w:val="00405339"/>
    <w:rsid w:val="004056B4"/>
    <w:rsid w:val="004071AC"/>
    <w:rsid w:val="0040792F"/>
    <w:rsid w:val="00411414"/>
    <w:rsid w:val="004115C6"/>
    <w:rsid w:val="00411C14"/>
    <w:rsid w:val="00412AD3"/>
    <w:rsid w:val="00417258"/>
    <w:rsid w:val="00417BEB"/>
    <w:rsid w:val="00421922"/>
    <w:rsid w:val="00421F4B"/>
    <w:rsid w:val="00423482"/>
    <w:rsid w:val="00424ACA"/>
    <w:rsid w:val="00425237"/>
    <w:rsid w:val="004260A0"/>
    <w:rsid w:val="00427165"/>
    <w:rsid w:val="00427286"/>
    <w:rsid w:val="00427B39"/>
    <w:rsid w:val="00430E68"/>
    <w:rsid w:val="004316B2"/>
    <w:rsid w:val="004316EB"/>
    <w:rsid w:val="00431762"/>
    <w:rsid w:val="00432181"/>
    <w:rsid w:val="00432237"/>
    <w:rsid w:val="004332AC"/>
    <w:rsid w:val="00433490"/>
    <w:rsid w:val="00433757"/>
    <w:rsid w:val="00433C5C"/>
    <w:rsid w:val="004370E9"/>
    <w:rsid w:val="004373D7"/>
    <w:rsid w:val="004374AA"/>
    <w:rsid w:val="00440665"/>
    <w:rsid w:val="00441249"/>
    <w:rsid w:val="00442493"/>
    <w:rsid w:val="00443039"/>
    <w:rsid w:val="004445B9"/>
    <w:rsid w:val="00444711"/>
    <w:rsid w:val="00445FD6"/>
    <w:rsid w:val="00446EF1"/>
    <w:rsid w:val="00451B73"/>
    <w:rsid w:val="004537A4"/>
    <w:rsid w:val="004540B1"/>
    <w:rsid w:val="004578C4"/>
    <w:rsid w:val="004602BF"/>
    <w:rsid w:val="00461005"/>
    <w:rsid w:val="004611DE"/>
    <w:rsid w:val="0046246B"/>
    <w:rsid w:val="00465A74"/>
    <w:rsid w:val="00467ADA"/>
    <w:rsid w:val="00470659"/>
    <w:rsid w:val="00470AC9"/>
    <w:rsid w:val="00473A30"/>
    <w:rsid w:val="00475518"/>
    <w:rsid w:val="004755E6"/>
    <w:rsid w:val="00475B50"/>
    <w:rsid w:val="00476F9A"/>
    <w:rsid w:val="0048185B"/>
    <w:rsid w:val="00481B8E"/>
    <w:rsid w:val="00481D3B"/>
    <w:rsid w:val="0048460B"/>
    <w:rsid w:val="00484895"/>
    <w:rsid w:val="004937A1"/>
    <w:rsid w:val="004937CC"/>
    <w:rsid w:val="0049461B"/>
    <w:rsid w:val="004973D6"/>
    <w:rsid w:val="004A0261"/>
    <w:rsid w:val="004A0945"/>
    <w:rsid w:val="004A21FC"/>
    <w:rsid w:val="004A35BE"/>
    <w:rsid w:val="004A5226"/>
    <w:rsid w:val="004B087E"/>
    <w:rsid w:val="004B11D0"/>
    <w:rsid w:val="004B2174"/>
    <w:rsid w:val="004B3D7B"/>
    <w:rsid w:val="004B417D"/>
    <w:rsid w:val="004B4F80"/>
    <w:rsid w:val="004B74E9"/>
    <w:rsid w:val="004B76C8"/>
    <w:rsid w:val="004B7EBC"/>
    <w:rsid w:val="004C0A09"/>
    <w:rsid w:val="004C0EFA"/>
    <w:rsid w:val="004C28A3"/>
    <w:rsid w:val="004C33C2"/>
    <w:rsid w:val="004C5F8C"/>
    <w:rsid w:val="004C77BA"/>
    <w:rsid w:val="004C7861"/>
    <w:rsid w:val="004D08CC"/>
    <w:rsid w:val="004D1A13"/>
    <w:rsid w:val="004D24AE"/>
    <w:rsid w:val="004D30A5"/>
    <w:rsid w:val="004D4BA0"/>
    <w:rsid w:val="004D4CA4"/>
    <w:rsid w:val="004D6901"/>
    <w:rsid w:val="004D7072"/>
    <w:rsid w:val="004E51A3"/>
    <w:rsid w:val="004F08AE"/>
    <w:rsid w:val="004F3614"/>
    <w:rsid w:val="004F389C"/>
    <w:rsid w:val="004F5C64"/>
    <w:rsid w:val="004F631D"/>
    <w:rsid w:val="004F6F23"/>
    <w:rsid w:val="00500AE2"/>
    <w:rsid w:val="0050258F"/>
    <w:rsid w:val="0050259B"/>
    <w:rsid w:val="005027AE"/>
    <w:rsid w:val="00502CF2"/>
    <w:rsid w:val="0050444D"/>
    <w:rsid w:val="005053A6"/>
    <w:rsid w:val="00505473"/>
    <w:rsid w:val="00506F8C"/>
    <w:rsid w:val="00507019"/>
    <w:rsid w:val="00507555"/>
    <w:rsid w:val="005123AF"/>
    <w:rsid w:val="00512A04"/>
    <w:rsid w:val="00513761"/>
    <w:rsid w:val="00514492"/>
    <w:rsid w:val="0051631C"/>
    <w:rsid w:val="00516B1A"/>
    <w:rsid w:val="005176DF"/>
    <w:rsid w:val="005204C1"/>
    <w:rsid w:val="00520E85"/>
    <w:rsid w:val="005210EB"/>
    <w:rsid w:val="00521B7C"/>
    <w:rsid w:val="005229B9"/>
    <w:rsid w:val="00522E18"/>
    <w:rsid w:val="00523A6A"/>
    <w:rsid w:val="00523A75"/>
    <w:rsid w:val="00524444"/>
    <w:rsid w:val="00526171"/>
    <w:rsid w:val="0052714E"/>
    <w:rsid w:val="00531CA0"/>
    <w:rsid w:val="00535F14"/>
    <w:rsid w:val="00536590"/>
    <w:rsid w:val="005417F3"/>
    <w:rsid w:val="00542D67"/>
    <w:rsid w:val="00543D4C"/>
    <w:rsid w:val="00545700"/>
    <w:rsid w:val="00545F64"/>
    <w:rsid w:val="005522EE"/>
    <w:rsid w:val="00553738"/>
    <w:rsid w:val="00553C45"/>
    <w:rsid w:val="00553F91"/>
    <w:rsid w:val="0055488F"/>
    <w:rsid w:val="005556CC"/>
    <w:rsid w:val="00555865"/>
    <w:rsid w:val="00556FAD"/>
    <w:rsid w:val="005603ED"/>
    <w:rsid w:val="0056071D"/>
    <w:rsid w:val="00560CF6"/>
    <w:rsid w:val="00561389"/>
    <w:rsid w:val="00561F61"/>
    <w:rsid w:val="00564CCC"/>
    <w:rsid w:val="00565E3B"/>
    <w:rsid w:val="0056682E"/>
    <w:rsid w:val="00572071"/>
    <w:rsid w:val="0057314F"/>
    <w:rsid w:val="00573A1D"/>
    <w:rsid w:val="0057445D"/>
    <w:rsid w:val="00575373"/>
    <w:rsid w:val="00575895"/>
    <w:rsid w:val="0057703E"/>
    <w:rsid w:val="00577BF2"/>
    <w:rsid w:val="00577CCA"/>
    <w:rsid w:val="00577EC3"/>
    <w:rsid w:val="005820AC"/>
    <w:rsid w:val="005859E4"/>
    <w:rsid w:val="00586E61"/>
    <w:rsid w:val="0058723C"/>
    <w:rsid w:val="0058727A"/>
    <w:rsid w:val="00587CE0"/>
    <w:rsid w:val="00591B35"/>
    <w:rsid w:val="00593E36"/>
    <w:rsid w:val="0059433A"/>
    <w:rsid w:val="005954CD"/>
    <w:rsid w:val="00596D1E"/>
    <w:rsid w:val="005A01CE"/>
    <w:rsid w:val="005A0BCF"/>
    <w:rsid w:val="005A0C34"/>
    <w:rsid w:val="005A4BCA"/>
    <w:rsid w:val="005A561F"/>
    <w:rsid w:val="005A5CD6"/>
    <w:rsid w:val="005A6CA8"/>
    <w:rsid w:val="005B12E5"/>
    <w:rsid w:val="005B16FA"/>
    <w:rsid w:val="005B463B"/>
    <w:rsid w:val="005B495C"/>
    <w:rsid w:val="005B5258"/>
    <w:rsid w:val="005B70D6"/>
    <w:rsid w:val="005C05A4"/>
    <w:rsid w:val="005C085C"/>
    <w:rsid w:val="005C0AA0"/>
    <w:rsid w:val="005C30CF"/>
    <w:rsid w:val="005C7EE9"/>
    <w:rsid w:val="005D1816"/>
    <w:rsid w:val="005D1A93"/>
    <w:rsid w:val="005D2353"/>
    <w:rsid w:val="005D2B25"/>
    <w:rsid w:val="005D4873"/>
    <w:rsid w:val="005D4E3B"/>
    <w:rsid w:val="005D6678"/>
    <w:rsid w:val="005D75BC"/>
    <w:rsid w:val="005D7861"/>
    <w:rsid w:val="005E0C8A"/>
    <w:rsid w:val="005E1E61"/>
    <w:rsid w:val="005E2055"/>
    <w:rsid w:val="005E32ED"/>
    <w:rsid w:val="005E450C"/>
    <w:rsid w:val="005E524C"/>
    <w:rsid w:val="005E5E7E"/>
    <w:rsid w:val="005E6663"/>
    <w:rsid w:val="005E770B"/>
    <w:rsid w:val="005F48D6"/>
    <w:rsid w:val="005F5065"/>
    <w:rsid w:val="005F5657"/>
    <w:rsid w:val="005F6A83"/>
    <w:rsid w:val="005F747D"/>
    <w:rsid w:val="005F74A6"/>
    <w:rsid w:val="005F7FFD"/>
    <w:rsid w:val="006003A5"/>
    <w:rsid w:val="0060074A"/>
    <w:rsid w:val="006011BC"/>
    <w:rsid w:val="006013E7"/>
    <w:rsid w:val="00602AC3"/>
    <w:rsid w:val="00602BA1"/>
    <w:rsid w:val="006035FB"/>
    <w:rsid w:val="00603ACA"/>
    <w:rsid w:val="00606479"/>
    <w:rsid w:val="00606BE4"/>
    <w:rsid w:val="006117EB"/>
    <w:rsid w:val="0061254F"/>
    <w:rsid w:val="0061398A"/>
    <w:rsid w:val="00614428"/>
    <w:rsid w:val="00614BEB"/>
    <w:rsid w:val="006176EC"/>
    <w:rsid w:val="00617A78"/>
    <w:rsid w:val="00620177"/>
    <w:rsid w:val="006219D4"/>
    <w:rsid w:val="006220BE"/>
    <w:rsid w:val="00622B0B"/>
    <w:rsid w:val="006241FF"/>
    <w:rsid w:val="00624664"/>
    <w:rsid w:val="00624C22"/>
    <w:rsid w:val="006264F3"/>
    <w:rsid w:val="006277D4"/>
    <w:rsid w:val="006300F2"/>
    <w:rsid w:val="00631648"/>
    <w:rsid w:val="00634EC5"/>
    <w:rsid w:val="006351AA"/>
    <w:rsid w:val="00635587"/>
    <w:rsid w:val="00635A00"/>
    <w:rsid w:val="0063724E"/>
    <w:rsid w:val="00637B1E"/>
    <w:rsid w:val="0064052C"/>
    <w:rsid w:val="006411AB"/>
    <w:rsid w:val="00641D4C"/>
    <w:rsid w:val="00643B2C"/>
    <w:rsid w:val="0064401C"/>
    <w:rsid w:val="006458E7"/>
    <w:rsid w:val="00646568"/>
    <w:rsid w:val="0065026C"/>
    <w:rsid w:val="0065264C"/>
    <w:rsid w:val="006546B1"/>
    <w:rsid w:val="0065470E"/>
    <w:rsid w:val="006574D0"/>
    <w:rsid w:val="00661F79"/>
    <w:rsid w:val="006641D1"/>
    <w:rsid w:val="0066490E"/>
    <w:rsid w:val="00665404"/>
    <w:rsid w:val="0066790F"/>
    <w:rsid w:val="00670876"/>
    <w:rsid w:val="006717EC"/>
    <w:rsid w:val="00675F8A"/>
    <w:rsid w:val="00676322"/>
    <w:rsid w:val="00676D98"/>
    <w:rsid w:val="00676EAB"/>
    <w:rsid w:val="0067738D"/>
    <w:rsid w:val="006802AA"/>
    <w:rsid w:val="00680465"/>
    <w:rsid w:val="006804AF"/>
    <w:rsid w:val="006813A3"/>
    <w:rsid w:val="00684CD8"/>
    <w:rsid w:val="006864EC"/>
    <w:rsid w:val="00686DF4"/>
    <w:rsid w:val="006872B8"/>
    <w:rsid w:val="006912CA"/>
    <w:rsid w:val="00691AAA"/>
    <w:rsid w:val="006920C8"/>
    <w:rsid w:val="0069256E"/>
    <w:rsid w:val="00695010"/>
    <w:rsid w:val="0069536B"/>
    <w:rsid w:val="006964BB"/>
    <w:rsid w:val="006A01E8"/>
    <w:rsid w:val="006A1C17"/>
    <w:rsid w:val="006A1E7B"/>
    <w:rsid w:val="006A1FE7"/>
    <w:rsid w:val="006A2D92"/>
    <w:rsid w:val="006A39D9"/>
    <w:rsid w:val="006A60FF"/>
    <w:rsid w:val="006A68AF"/>
    <w:rsid w:val="006B1914"/>
    <w:rsid w:val="006B2EE2"/>
    <w:rsid w:val="006B6467"/>
    <w:rsid w:val="006B6B03"/>
    <w:rsid w:val="006B7921"/>
    <w:rsid w:val="006C125E"/>
    <w:rsid w:val="006C3D17"/>
    <w:rsid w:val="006C4839"/>
    <w:rsid w:val="006C4C76"/>
    <w:rsid w:val="006C50DE"/>
    <w:rsid w:val="006C5C1A"/>
    <w:rsid w:val="006C7166"/>
    <w:rsid w:val="006D0236"/>
    <w:rsid w:val="006D0380"/>
    <w:rsid w:val="006D0F07"/>
    <w:rsid w:val="006D10BF"/>
    <w:rsid w:val="006D27EC"/>
    <w:rsid w:val="006D2D9C"/>
    <w:rsid w:val="006D352F"/>
    <w:rsid w:val="006D4B47"/>
    <w:rsid w:val="006D6BEF"/>
    <w:rsid w:val="006E0443"/>
    <w:rsid w:val="006E29F0"/>
    <w:rsid w:val="006E30E5"/>
    <w:rsid w:val="006E4B4C"/>
    <w:rsid w:val="006E5BFC"/>
    <w:rsid w:val="006E666D"/>
    <w:rsid w:val="006F07C8"/>
    <w:rsid w:val="006F1BEA"/>
    <w:rsid w:val="006F3364"/>
    <w:rsid w:val="006F3B8F"/>
    <w:rsid w:val="006F3F20"/>
    <w:rsid w:val="006F5043"/>
    <w:rsid w:val="006F597B"/>
    <w:rsid w:val="006F6294"/>
    <w:rsid w:val="007021E5"/>
    <w:rsid w:val="007022E9"/>
    <w:rsid w:val="00702A69"/>
    <w:rsid w:val="00702C0E"/>
    <w:rsid w:val="00703443"/>
    <w:rsid w:val="0070438F"/>
    <w:rsid w:val="00704FF6"/>
    <w:rsid w:val="00710353"/>
    <w:rsid w:val="007111F5"/>
    <w:rsid w:val="0071174B"/>
    <w:rsid w:val="00712F31"/>
    <w:rsid w:val="007140DC"/>
    <w:rsid w:val="00714292"/>
    <w:rsid w:val="007165E1"/>
    <w:rsid w:val="007173F6"/>
    <w:rsid w:val="0072067E"/>
    <w:rsid w:val="00720F32"/>
    <w:rsid w:val="00723B1A"/>
    <w:rsid w:val="00725982"/>
    <w:rsid w:val="0072668B"/>
    <w:rsid w:val="007301E0"/>
    <w:rsid w:val="00730E41"/>
    <w:rsid w:val="0073159D"/>
    <w:rsid w:val="007323BD"/>
    <w:rsid w:val="0073278E"/>
    <w:rsid w:val="0073782E"/>
    <w:rsid w:val="007431EA"/>
    <w:rsid w:val="00743F12"/>
    <w:rsid w:val="00745D83"/>
    <w:rsid w:val="00746045"/>
    <w:rsid w:val="007462B8"/>
    <w:rsid w:val="00746F41"/>
    <w:rsid w:val="00754BDE"/>
    <w:rsid w:val="00755BC5"/>
    <w:rsid w:val="007569D6"/>
    <w:rsid w:val="00756DBC"/>
    <w:rsid w:val="007571E3"/>
    <w:rsid w:val="00761150"/>
    <w:rsid w:val="00761431"/>
    <w:rsid w:val="00762E83"/>
    <w:rsid w:val="007630B7"/>
    <w:rsid w:val="00763AB3"/>
    <w:rsid w:val="00764805"/>
    <w:rsid w:val="007650F2"/>
    <w:rsid w:val="0077269F"/>
    <w:rsid w:val="00773CBC"/>
    <w:rsid w:val="007747B5"/>
    <w:rsid w:val="007760B0"/>
    <w:rsid w:val="00777550"/>
    <w:rsid w:val="00777CBF"/>
    <w:rsid w:val="007809E1"/>
    <w:rsid w:val="00780D80"/>
    <w:rsid w:val="00782FF6"/>
    <w:rsid w:val="007850F6"/>
    <w:rsid w:val="00785D87"/>
    <w:rsid w:val="00785EF3"/>
    <w:rsid w:val="00790E6F"/>
    <w:rsid w:val="00795017"/>
    <w:rsid w:val="0079538F"/>
    <w:rsid w:val="007955D9"/>
    <w:rsid w:val="007959A2"/>
    <w:rsid w:val="00795FE1"/>
    <w:rsid w:val="00796C1E"/>
    <w:rsid w:val="00797B31"/>
    <w:rsid w:val="007A072F"/>
    <w:rsid w:val="007A116C"/>
    <w:rsid w:val="007A3105"/>
    <w:rsid w:val="007A4A8D"/>
    <w:rsid w:val="007A4F85"/>
    <w:rsid w:val="007A5163"/>
    <w:rsid w:val="007A6FAC"/>
    <w:rsid w:val="007A7591"/>
    <w:rsid w:val="007B0D1E"/>
    <w:rsid w:val="007B157D"/>
    <w:rsid w:val="007B1716"/>
    <w:rsid w:val="007B379B"/>
    <w:rsid w:val="007B695F"/>
    <w:rsid w:val="007C03D3"/>
    <w:rsid w:val="007C1557"/>
    <w:rsid w:val="007C2337"/>
    <w:rsid w:val="007C2DD7"/>
    <w:rsid w:val="007C36FD"/>
    <w:rsid w:val="007D071B"/>
    <w:rsid w:val="007D112E"/>
    <w:rsid w:val="007D1B9F"/>
    <w:rsid w:val="007D3763"/>
    <w:rsid w:val="007D3FAE"/>
    <w:rsid w:val="007D5F09"/>
    <w:rsid w:val="007D61F0"/>
    <w:rsid w:val="007E1D6F"/>
    <w:rsid w:val="007E2741"/>
    <w:rsid w:val="007E3899"/>
    <w:rsid w:val="007E5FA1"/>
    <w:rsid w:val="007E6A92"/>
    <w:rsid w:val="007E74D3"/>
    <w:rsid w:val="007F03D7"/>
    <w:rsid w:val="007F242E"/>
    <w:rsid w:val="007F2BEE"/>
    <w:rsid w:val="007F32CC"/>
    <w:rsid w:val="007F4FE9"/>
    <w:rsid w:val="00802278"/>
    <w:rsid w:val="00803943"/>
    <w:rsid w:val="00803BB6"/>
    <w:rsid w:val="00804558"/>
    <w:rsid w:val="00804683"/>
    <w:rsid w:val="00804BA1"/>
    <w:rsid w:val="008058CA"/>
    <w:rsid w:val="0080763D"/>
    <w:rsid w:val="0081059D"/>
    <w:rsid w:val="008109F9"/>
    <w:rsid w:val="00811F0E"/>
    <w:rsid w:val="00815A2F"/>
    <w:rsid w:val="008200CD"/>
    <w:rsid w:val="00820101"/>
    <w:rsid w:val="00820495"/>
    <w:rsid w:val="00821343"/>
    <w:rsid w:val="008214DD"/>
    <w:rsid w:val="008263E0"/>
    <w:rsid w:val="00826BFD"/>
    <w:rsid w:val="008273F8"/>
    <w:rsid w:val="008275DC"/>
    <w:rsid w:val="00827B1B"/>
    <w:rsid w:val="00830141"/>
    <w:rsid w:val="00830405"/>
    <w:rsid w:val="008345F4"/>
    <w:rsid w:val="00834D3B"/>
    <w:rsid w:val="00836547"/>
    <w:rsid w:val="00837029"/>
    <w:rsid w:val="00837E3C"/>
    <w:rsid w:val="00837EA2"/>
    <w:rsid w:val="008418C0"/>
    <w:rsid w:val="008418D9"/>
    <w:rsid w:val="00841D76"/>
    <w:rsid w:val="00844923"/>
    <w:rsid w:val="0084715F"/>
    <w:rsid w:val="00850509"/>
    <w:rsid w:val="00852178"/>
    <w:rsid w:val="0085249A"/>
    <w:rsid w:val="00852735"/>
    <w:rsid w:val="00853376"/>
    <w:rsid w:val="00853D7C"/>
    <w:rsid w:val="008541A6"/>
    <w:rsid w:val="0085611A"/>
    <w:rsid w:val="00857DA4"/>
    <w:rsid w:val="00860478"/>
    <w:rsid w:val="00861091"/>
    <w:rsid w:val="00862D25"/>
    <w:rsid w:val="00863247"/>
    <w:rsid w:val="00863B64"/>
    <w:rsid w:val="0086629E"/>
    <w:rsid w:val="008664CA"/>
    <w:rsid w:val="008664F1"/>
    <w:rsid w:val="00866FE4"/>
    <w:rsid w:val="00870B86"/>
    <w:rsid w:val="0087173D"/>
    <w:rsid w:val="00871F88"/>
    <w:rsid w:val="00871FE9"/>
    <w:rsid w:val="008720DB"/>
    <w:rsid w:val="00874E40"/>
    <w:rsid w:val="00876088"/>
    <w:rsid w:val="008762B4"/>
    <w:rsid w:val="00876E6C"/>
    <w:rsid w:val="00877451"/>
    <w:rsid w:val="00877B05"/>
    <w:rsid w:val="008800C0"/>
    <w:rsid w:val="0088236F"/>
    <w:rsid w:val="00882447"/>
    <w:rsid w:val="008827F3"/>
    <w:rsid w:val="008835B5"/>
    <w:rsid w:val="00883F20"/>
    <w:rsid w:val="008846DD"/>
    <w:rsid w:val="00884AE5"/>
    <w:rsid w:val="00884BF3"/>
    <w:rsid w:val="00885B41"/>
    <w:rsid w:val="008870B3"/>
    <w:rsid w:val="008900F6"/>
    <w:rsid w:val="00890680"/>
    <w:rsid w:val="00890A1B"/>
    <w:rsid w:val="008917ED"/>
    <w:rsid w:val="008934D8"/>
    <w:rsid w:val="00893720"/>
    <w:rsid w:val="00896A8F"/>
    <w:rsid w:val="00896EF8"/>
    <w:rsid w:val="008A03DB"/>
    <w:rsid w:val="008A0FF5"/>
    <w:rsid w:val="008A1CD2"/>
    <w:rsid w:val="008A2803"/>
    <w:rsid w:val="008A304F"/>
    <w:rsid w:val="008A3921"/>
    <w:rsid w:val="008A423C"/>
    <w:rsid w:val="008A4437"/>
    <w:rsid w:val="008A4A18"/>
    <w:rsid w:val="008A4DC3"/>
    <w:rsid w:val="008A7EFA"/>
    <w:rsid w:val="008B011E"/>
    <w:rsid w:val="008B02FC"/>
    <w:rsid w:val="008B5197"/>
    <w:rsid w:val="008B5B9D"/>
    <w:rsid w:val="008B5FEE"/>
    <w:rsid w:val="008B76A7"/>
    <w:rsid w:val="008C0345"/>
    <w:rsid w:val="008C30D3"/>
    <w:rsid w:val="008C3E50"/>
    <w:rsid w:val="008C4515"/>
    <w:rsid w:val="008C559C"/>
    <w:rsid w:val="008C6089"/>
    <w:rsid w:val="008C656A"/>
    <w:rsid w:val="008D4290"/>
    <w:rsid w:val="008D607C"/>
    <w:rsid w:val="008D7309"/>
    <w:rsid w:val="008E158B"/>
    <w:rsid w:val="008E18C0"/>
    <w:rsid w:val="008E200F"/>
    <w:rsid w:val="008E39F6"/>
    <w:rsid w:val="008E52F0"/>
    <w:rsid w:val="008E531E"/>
    <w:rsid w:val="008E688E"/>
    <w:rsid w:val="008E7A6D"/>
    <w:rsid w:val="008E7D84"/>
    <w:rsid w:val="008F15EA"/>
    <w:rsid w:val="008F3D04"/>
    <w:rsid w:val="008F456E"/>
    <w:rsid w:val="008F5131"/>
    <w:rsid w:val="008F685B"/>
    <w:rsid w:val="00901C73"/>
    <w:rsid w:val="0090251D"/>
    <w:rsid w:val="00902A62"/>
    <w:rsid w:val="009031D6"/>
    <w:rsid w:val="00905C50"/>
    <w:rsid w:val="0090669A"/>
    <w:rsid w:val="00911676"/>
    <w:rsid w:val="00912057"/>
    <w:rsid w:val="00912707"/>
    <w:rsid w:val="00913F0B"/>
    <w:rsid w:val="00920D9A"/>
    <w:rsid w:val="00920EB8"/>
    <w:rsid w:val="00922081"/>
    <w:rsid w:val="00923D2D"/>
    <w:rsid w:val="00924100"/>
    <w:rsid w:val="00924458"/>
    <w:rsid w:val="00924C73"/>
    <w:rsid w:val="00925DD8"/>
    <w:rsid w:val="009261F9"/>
    <w:rsid w:val="009262FD"/>
    <w:rsid w:val="00927647"/>
    <w:rsid w:val="00927E47"/>
    <w:rsid w:val="00930052"/>
    <w:rsid w:val="00930864"/>
    <w:rsid w:val="00931E9D"/>
    <w:rsid w:val="0093539D"/>
    <w:rsid w:val="009359BF"/>
    <w:rsid w:val="009378FC"/>
    <w:rsid w:val="00937B84"/>
    <w:rsid w:val="00937E92"/>
    <w:rsid w:val="00940D53"/>
    <w:rsid w:val="00941F57"/>
    <w:rsid w:val="009422F1"/>
    <w:rsid w:val="009444AA"/>
    <w:rsid w:val="0094532E"/>
    <w:rsid w:val="0094566F"/>
    <w:rsid w:val="00945F74"/>
    <w:rsid w:val="00946534"/>
    <w:rsid w:val="009474E7"/>
    <w:rsid w:val="0095027C"/>
    <w:rsid w:val="00950389"/>
    <w:rsid w:val="0095269E"/>
    <w:rsid w:val="009529F2"/>
    <w:rsid w:val="00952A5F"/>
    <w:rsid w:val="0095421C"/>
    <w:rsid w:val="0095469A"/>
    <w:rsid w:val="00955213"/>
    <w:rsid w:val="00955714"/>
    <w:rsid w:val="00956AA7"/>
    <w:rsid w:val="00957A8E"/>
    <w:rsid w:val="00961427"/>
    <w:rsid w:val="00965656"/>
    <w:rsid w:val="0096706F"/>
    <w:rsid w:val="00970E84"/>
    <w:rsid w:val="00971149"/>
    <w:rsid w:val="00972F78"/>
    <w:rsid w:val="00973890"/>
    <w:rsid w:val="0097660F"/>
    <w:rsid w:val="00976A09"/>
    <w:rsid w:val="0097730B"/>
    <w:rsid w:val="00977E6A"/>
    <w:rsid w:val="0098014B"/>
    <w:rsid w:val="00981567"/>
    <w:rsid w:val="00981DFA"/>
    <w:rsid w:val="00981F69"/>
    <w:rsid w:val="00982E04"/>
    <w:rsid w:val="00983C68"/>
    <w:rsid w:val="0098415C"/>
    <w:rsid w:val="00984553"/>
    <w:rsid w:val="00984DDD"/>
    <w:rsid w:val="00984E16"/>
    <w:rsid w:val="00985183"/>
    <w:rsid w:val="009852E5"/>
    <w:rsid w:val="00985CAA"/>
    <w:rsid w:val="009866DF"/>
    <w:rsid w:val="009933B0"/>
    <w:rsid w:val="009937AC"/>
    <w:rsid w:val="00994722"/>
    <w:rsid w:val="00996114"/>
    <w:rsid w:val="009966D4"/>
    <w:rsid w:val="009969D2"/>
    <w:rsid w:val="00997870"/>
    <w:rsid w:val="009A3960"/>
    <w:rsid w:val="009A3D8D"/>
    <w:rsid w:val="009A4454"/>
    <w:rsid w:val="009A5438"/>
    <w:rsid w:val="009A6640"/>
    <w:rsid w:val="009B05AF"/>
    <w:rsid w:val="009B13FF"/>
    <w:rsid w:val="009B2E65"/>
    <w:rsid w:val="009B357F"/>
    <w:rsid w:val="009B36DB"/>
    <w:rsid w:val="009B46A9"/>
    <w:rsid w:val="009B4CEC"/>
    <w:rsid w:val="009B4FED"/>
    <w:rsid w:val="009C0DD2"/>
    <w:rsid w:val="009C28A4"/>
    <w:rsid w:val="009C4259"/>
    <w:rsid w:val="009C580D"/>
    <w:rsid w:val="009C6251"/>
    <w:rsid w:val="009C76C1"/>
    <w:rsid w:val="009D0FE7"/>
    <w:rsid w:val="009D1438"/>
    <w:rsid w:val="009D161E"/>
    <w:rsid w:val="009D36F9"/>
    <w:rsid w:val="009D4565"/>
    <w:rsid w:val="009D468A"/>
    <w:rsid w:val="009D47EE"/>
    <w:rsid w:val="009D6BC6"/>
    <w:rsid w:val="009D6C8A"/>
    <w:rsid w:val="009E00AF"/>
    <w:rsid w:val="009E36A3"/>
    <w:rsid w:val="009E6F7C"/>
    <w:rsid w:val="009F041B"/>
    <w:rsid w:val="009F07F7"/>
    <w:rsid w:val="009F3D5E"/>
    <w:rsid w:val="009F4DAB"/>
    <w:rsid w:val="00A00A18"/>
    <w:rsid w:val="00A01FEE"/>
    <w:rsid w:val="00A02A94"/>
    <w:rsid w:val="00A02F8B"/>
    <w:rsid w:val="00A03036"/>
    <w:rsid w:val="00A03F13"/>
    <w:rsid w:val="00A05C3E"/>
    <w:rsid w:val="00A06199"/>
    <w:rsid w:val="00A0682D"/>
    <w:rsid w:val="00A10EC7"/>
    <w:rsid w:val="00A11F94"/>
    <w:rsid w:val="00A14443"/>
    <w:rsid w:val="00A2087F"/>
    <w:rsid w:val="00A21271"/>
    <w:rsid w:val="00A218CF"/>
    <w:rsid w:val="00A23C50"/>
    <w:rsid w:val="00A24445"/>
    <w:rsid w:val="00A25A9A"/>
    <w:rsid w:val="00A2796A"/>
    <w:rsid w:val="00A323D3"/>
    <w:rsid w:val="00A32502"/>
    <w:rsid w:val="00A32882"/>
    <w:rsid w:val="00A336E4"/>
    <w:rsid w:val="00A35A10"/>
    <w:rsid w:val="00A37DA3"/>
    <w:rsid w:val="00A37E3E"/>
    <w:rsid w:val="00A40171"/>
    <w:rsid w:val="00A41737"/>
    <w:rsid w:val="00A430EF"/>
    <w:rsid w:val="00A43887"/>
    <w:rsid w:val="00A44897"/>
    <w:rsid w:val="00A44B21"/>
    <w:rsid w:val="00A44F45"/>
    <w:rsid w:val="00A45EE4"/>
    <w:rsid w:val="00A47CD9"/>
    <w:rsid w:val="00A47E44"/>
    <w:rsid w:val="00A5000F"/>
    <w:rsid w:val="00A54020"/>
    <w:rsid w:val="00A62B64"/>
    <w:rsid w:val="00A63225"/>
    <w:rsid w:val="00A65B82"/>
    <w:rsid w:val="00A726F7"/>
    <w:rsid w:val="00A733CB"/>
    <w:rsid w:val="00A74BB6"/>
    <w:rsid w:val="00A752E1"/>
    <w:rsid w:val="00A75E90"/>
    <w:rsid w:val="00A76467"/>
    <w:rsid w:val="00A81732"/>
    <w:rsid w:val="00A826BA"/>
    <w:rsid w:val="00A834DC"/>
    <w:rsid w:val="00A8405E"/>
    <w:rsid w:val="00A85DFC"/>
    <w:rsid w:val="00A91317"/>
    <w:rsid w:val="00A9186B"/>
    <w:rsid w:val="00A943D5"/>
    <w:rsid w:val="00A95DEC"/>
    <w:rsid w:val="00A96A41"/>
    <w:rsid w:val="00A970C5"/>
    <w:rsid w:val="00A978E9"/>
    <w:rsid w:val="00A979BE"/>
    <w:rsid w:val="00A97B4C"/>
    <w:rsid w:val="00AA0205"/>
    <w:rsid w:val="00AA098F"/>
    <w:rsid w:val="00AA2775"/>
    <w:rsid w:val="00AA48D3"/>
    <w:rsid w:val="00AA5E86"/>
    <w:rsid w:val="00AA601A"/>
    <w:rsid w:val="00AB0E82"/>
    <w:rsid w:val="00AB2628"/>
    <w:rsid w:val="00AB2817"/>
    <w:rsid w:val="00AB2ECE"/>
    <w:rsid w:val="00AB4619"/>
    <w:rsid w:val="00AB4D06"/>
    <w:rsid w:val="00AB4E4C"/>
    <w:rsid w:val="00AB6A69"/>
    <w:rsid w:val="00AB7113"/>
    <w:rsid w:val="00AB7CE0"/>
    <w:rsid w:val="00AC2425"/>
    <w:rsid w:val="00AC3F37"/>
    <w:rsid w:val="00AC3F69"/>
    <w:rsid w:val="00AC5D3A"/>
    <w:rsid w:val="00AC6220"/>
    <w:rsid w:val="00AC7303"/>
    <w:rsid w:val="00AD0B11"/>
    <w:rsid w:val="00AD15BE"/>
    <w:rsid w:val="00AD2905"/>
    <w:rsid w:val="00AD2B8C"/>
    <w:rsid w:val="00AD3468"/>
    <w:rsid w:val="00AD636B"/>
    <w:rsid w:val="00AD70F0"/>
    <w:rsid w:val="00AD7412"/>
    <w:rsid w:val="00AE04D3"/>
    <w:rsid w:val="00AE2741"/>
    <w:rsid w:val="00AE4102"/>
    <w:rsid w:val="00AE43B7"/>
    <w:rsid w:val="00AE5369"/>
    <w:rsid w:val="00AE5B01"/>
    <w:rsid w:val="00AE6EE9"/>
    <w:rsid w:val="00AF1EAC"/>
    <w:rsid w:val="00AF279F"/>
    <w:rsid w:val="00AF34BB"/>
    <w:rsid w:val="00AF34DF"/>
    <w:rsid w:val="00AF35BF"/>
    <w:rsid w:val="00AF597E"/>
    <w:rsid w:val="00AF63A7"/>
    <w:rsid w:val="00B001A9"/>
    <w:rsid w:val="00B00295"/>
    <w:rsid w:val="00B01017"/>
    <w:rsid w:val="00B017BE"/>
    <w:rsid w:val="00B0476E"/>
    <w:rsid w:val="00B04871"/>
    <w:rsid w:val="00B05283"/>
    <w:rsid w:val="00B073D7"/>
    <w:rsid w:val="00B12615"/>
    <w:rsid w:val="00B143BC"/>
    <w:rsid w:val="00B14441"/>
    <w:rsid w:val="00B15349"/>
    <w:rsid w:val="00B1761D"/>
    <w:rsid w:val="00B17F98"/>
    <w:rsid w:val="00B2165B"/>
    <w:rsid w:val="00B2288C"/>
    <w:rsid w:val="00B22C18"/>
    <w:rsid w:val="00B23029"/>
    <w:rsid w:val="00B245B3"/>
    <w:rsid w:val="00B302EE"/>
    <w:rsid w:val="00B33130"/>
    <w:rsid w:val="00B3411E"/>
    <w:rsid w:val="00B35163"/>
    <w:rsid w:val="00B3543A"/>
    <w:rsid w:val="00B36A43"/>
    <w:rsid w:val="00B37EF6"/>
    <w:rsid w:val="00B42AA3"/>
    <w:rsid w:val="00B42AE9"/>
    <w:rsid w:val="00B44AE7"/>
    <w:rsid w:val="00B474BA"/>
    <w:rsid w:val="00B50371"/>
    <w:rsid w:val="00B51AF6"/>
    <w:rsid w:val="00B51B56"/>
    <w:rsid w:val="00B52983"/>
    <w:rsid w:val="00B53EEF"/>
    <w:rsid w:val="00B54771"/>
    <w:rsid w:val="00B6209C"/>
    <w:rsid w:val="00B62250"/>
    <w:rsid w:val="00B63B32"/>
    <w:rsid w:val="00B64FE7"/>
    <w:rsid w:val="00B660F4"/>
    <w:rsid w:val="00B66F00"/>
    <w:rsid w:val="00B6720C"/>
    <w:rsid w:val="00B70292"/>
    <w:rsid w:val="00B70BA1"/>
    <w:rsid w:val="00B72424"/>
    <w:rsid w:val="00B72555"/>
    <w:rsid w:val="00B76325"/>
    <w:rsid w:val="00B827A7"/>
    <w:rsid w:val="00B85A59"/>
    <w:rsid w:val="00B86CBA"/>
    <w:rsid w:val="00B873C3"/>
    <w:rsid w:val="00B87520"/>
    <w:rsid w:val="00B877E2"/>
    <w:rsid w:val="00B878DC"/>
    <w:rsid w:val="00B904FD"/>
    <w:rsid w:val="00B90506"/>
    <w:rsid w:val="00B91D0A"/>
    <w:rsid w:val="00B91D52"/>
    <w:rsid w:val="00B92699"/>
    <w:rsid w:val="00B93426"/>
    <w:rsid w:val="00B9490F"/>
    <w:rsid w:val="00BA07E4"/>
    <w:rsid w:val="00BA0BA8"/>
    <w:rsid w:val="00BA2843"/>
    <w:rsid w:val="00BA3445"/>
    <w:rsid w:val="00BA3A94"/>
    <w:rsid w:val="00BB0DAE"/>
    <w:rsid w:val="00BB1073"/>
    <w:rsid w:val="00BB1C9A"/>
    <w:rsid w:val="00BB4D62"/>
    <w:rsid w:val="00BC0BC7"/>
    <w:rsid w:val="00BC0EDC"/>
    <w:rsid w:val="00BC3D12"/>
    <w:rsid w:val="00BC55C1"/>
    <w:rsid w:val="00BC5B45"/>
    <w:rsid w:val="00BC5C89"/>
    <w:rsid w:val="00BC6621"/>
    <w:rsid w:val="00BC68DF"/>
    <w:rsid w:val="00BC743B"/>
    <w:rsid w:val="00BD125B"/>
    <w:rsid w:val="00BD221D"/>
    <w:rsid w:val="00BD238F"/>
    <w:rsid w:val="00BD3272"/>
    <w:rsid w:val="00BD6258"/>
    <w:rsid w:val="00BD6A51"/>
    <w:rsid w:val="00BD6FA1"/>
    <w:rsid w:val="00BD7FD2"/>
    <w:rsid w:val="00BE16C2"/>
    <w:rsid w:val="00BE1F36"/>
    <w:rsid w:val="00BE2C69"/>
    <w:rsid w:val="00BE3B9D"/>
    <w:rsid w:val="00BE44A7"/>
    <w:rsid w:val="00BE59B3"/>
    <w:rsid w:val="00BE6B00"/>
    <w:rsid w:val="00BE7392"/>
    <w:rsid w:val="00BE78B3"/>
    <w:rsid w:val="00BF02A1"/>
    <w:rsid w:val="00BF0D78"/>
    <w:rsid w:val="00BF1525"/>
    <w:rsid w:val="00BF283B"/>
    <w:rsid w:val="00BF2C20"/>
    <w:rsid w:val="00BF2D38"/>
    <w:rsid w:val="00BF5BA8"/>
    <w:rsid w:val="00C016B4"/>
    <w:rsid w:val="00C029F4"/>
    <w:rsid w:val="00C06E27"/>
    <w:rsid w:val="00C07B8C"/>
    <w:rsid w:val="00C10AFA"/>
    <w:rsid w:val="00C141D2"/>
    <w:rsid w:val="00C14E98"/>
    <w:rsid w:val="00C170C4"/>
    <w:rsid w:val="00C1767C"/>
    <w:rsid w:val="00C21A3B"/>
    <w:rsid w:val="00C22083"/>
    <w:rsid w:val="00C27650"/>
    <w:rsid w:val="00C30083"/>
    <w:rsid w:val="00C30F0F"/>
    <w:rsid w:val="00C329F1"/>
    <w:rsid w:val="00C35740"/>
    <w:rsid w:val="00C3583F"/>
    <w:rsid w:val="00C35877"/>
    <w:rsid w:val="00C36F10"/>
    <w:rsid w:val="00C374D4"/>
    <w:rsid w:val="00C412FA"/>
    <w:rsid w:val="00C414C0"/>
    <w:rsid w:val="00C41A13"/>
    <w:rsid w:val="00C41BFE"/>
    <w:rsid w:val="00C42BE0"/>
    <w:rsid w:val="00C44BC5"/>
    <w:rsid w:val="00C458AC"/>
    <w:rsid w:val="00C46852"/>
    <w:rsid w:val="00C468F7"/>
    <w:rsid w:val="00C47074"/>
    <w:rsid w:val="00C47C95"/>
    <w:rsid w:val="00C5074A"/>
    <w:rsid w:val="00C508BD"/>
    <w:rsid w:val="00C5214B"/>
    <w:rsid w:val="00C5409F"/>
    <w:rsid w:val="00C5469E"/>
    <w:rsid w:val="00C5499C"/>
    <w:rsid w:val="00C55E14"/>
    <w:rsid w:val="00C575B1"/>
    <w:rsid w:val="00C57706"/>
    <w:rsid w:val="00C60808"/>
    <w:rsid w:val="00C6093D"/>
    <w:rsid w:val="00C6138B"/>
    <w:rsid w:val="00C62361"/>
    <w:rsid w:val="00C6344D"/>
    <w:rsid w:val="00C63C77"/>
    <w:rsid w:val="00C66BEC"/>
    <w:rsid w:val="00C6767E"/>
    <w:rsid w:val="00C7019D"/>
    <w:rsid w:val="00C7045A"/>
    <w:rsid w:val="00C73BAB"/>
    <w:rsid w:val="00C758AB"/>
    <w:rsid w:val="00C75FB9"/>
    <w:rsid w:val="00C806B1"/>
    <w:rsid w:val="00C814DC"/>
    <w:rsid w:val="00C83DC4"/>
    <w:rsid w:val="00C84C37"/>
    <w:rsid w:val="00C858A2"/>
    <w:rsid w:val="00C876F3"/>
    <w:rsid w:val="00C92AF6"/>
    <w:rsid w:val="00C92C86"/>
    <w:rsid w:val="00C930C2"/>
    <w:rsid w:val="00C9399B"/>
    <w:rsid w:val="00C945DB"/>
    <w:rsid w:val="00C949E8"/>
    <w:rsid w:val="00C94D0A"/>
    <w:rsid w:val="00C95D27"/>
    <w:rsid w:val="00CA0188"/>
    <w:rsid w:val="00CA10F8"/>
    <w:rsid w:val="00CA139D"/>
    <w:rsid w:val="00CA2ECD"/>
    <w:rsid w:val="00CA528C"/>
    <w:rsid w:val="00CA580C"/>
    <w:rsid w:val="00CA5A0A"/>
    <w:rsid w:val="00CA6505"/>
    <w:rsid w:val="00CA6FD0"/>
    <w:rsid w:val="00CA6FF0"/>
    <w:rsid w:val="00CB0432"/>
    <w:rsid w:val="00CB0A66"/>
    <w:rsid w:val="00CB3872"/>
    <w:rsid w:val="00CB394C"/>
    <w:rsid w:val="00CB3A78"/>
    <w:rsid w:val="00CB40A4"/>
    <w:rsid w:val="00CB584E"/>
    <w:rsid w:val="00CB66B8"/>
    <w:rsid w:val="00CB76A0"/>
    <w:rsid w:val="00CB776E"/>
    <w:rsid w:val="00CC1BF6"/>
    <w:rsid w:val="00CC21A2"/>
    <w:rsid w:val="00CC2CA1"/>
    <w:rsid w:val="00CC4874"/>
    <w:rsid w:val="00CC4D5E"/>
    <w:rsid w:val="00CC5FB1"/>
    <w:rsid w:val="00CC601D"/>
    <w:rsid w:val="00CC6AC6"/>
    <w:rsid w:val="00CC73D2"/>
    <w:rsid w:val="00CC75D5"/>
    <w:rsid w:val="00CC787B"/>
    <w:rsid w:val="00CD1006"/>
    <w:rsid w:val="00CD2831"/>
    <w:rsid w:val="00CD2FC8"/>
    <w:rsid w:val="00CD3CE1"/>
    <w:rsid w:val="00CD460E"/>
    <w:rsid w:val="00CD48C9"/>
    <w:rsid w:val="00CD4D1F"/>
    <w:rsid w:val="00CD76E8"/>
    <w:rsid w:val="00CE1834"/>
    <w:rsid w:val="00CE2171"/>
    <w:rsid w:val="00CE3525"/>
    <w:rsid w:val="00CE4B87"/>
    <w:rsid w:val="00CE67FF"/>
    <w:rsid w:val="00CF1C4A"/>
    <w:rsid w:val="00CF205A"/>
    <w:rsid w:val="00CF20B4"/>
    <w:rsid w:val="00CF30F8"/>
    <w:rsid w:val="00CF403F"/>
    <w:rsid w:val="00CF46B4"/>
    <w:rsid w:val="00CF6043"/>
    <w:rsid w:val="00CF75FA"/>
    <w:rsid w:val="00D02537"/>
    <w:rsid w:val="00D03934"/>
    <w:rsid w:val="00D039AE"/>
    <w:rsid w:val="00D05EE0"/>
    <w:rsid w:val="00D062A3"/>
    <w:rsid w:val="00D10D14"/>
    <w:rsid w:val="00D1221D"/>
    <w:rsid w:val="00D14DFA"/>
    <w:rsid w:val="00D14ED0"/>
    <w:rsid w:val="00D1555D"/>
    <w:rsid w:val="00D17DC3"/>
    <w:rsid w:val="00D20108"/>
    <w:rsid w:val="00D26138"/>
    <w:rsid w:val="00D26D4C"/>
    <w:rsid w:val="00D31042"/>
    <w:rsid w:val="00D3121F"/>
    <w:rsid w:val="00D31C36"/>
    <w:rsid w:val="00D3259B"/>
    <w:rsid w:val="00D3278C"/>
    <w:rsid w:val="00D32E66"/>
    <w:rsid w:val="00D32F7E"/>
    <w:rsid w:val="00D332B1"/>
    <w:rsid w:val="00D3465F"/>
    <w:rsid w:val="00D34680"/>
    <w:rsid w:val="00D36C2E"/>
    <w:rsid w:val="00D377F8"/>
    <w:rsid w:val="00D37B65"/>
    <w:rsid w:val="00D4085B"/>
    <w:rsid w:val="00D43D79"/>
    <w:rsid w:val="00D44F32"/>
    <w:rsid w:val="00D463DA"/>
    <w:rsid w:val="00D46C29"/>
    <w:rsid w:val="00D472FF"/>
    <w:rsid w:val="00D4786B"/>
    <w:rsid w:val="00D51807"/>
    <w:rsid w:val="00D51FEA"/>
    <w:rsid w:val="00D5292F"/>
    <w:rsid w:val="00D52D76"/>
    <w:rsid w:val="00D53DD4"/>
    <w:rsid w:val="00D54214"/>
    <w:rsid w:val="00D547CB"/>
    <w:rsid w:val="00D54E50"/>
    <w:rsid w:val="00D56C0B"/>
    <w:rsid w:val="00D57156"/>
    <w:rsid w:val="00D601BB"/>
    <w:rsid w:val="00D608AF"/>
    <w:rsid w:val="00D60A50"/>
    <w:rsid w:val="00D62A61"/>
    <w:rsid w:val="00D70FC1"/>
    <w:rsid w:val="00D72B90"/>
    <w:rsid w:val="00D72D50"/>
    <w:rsid w:val="00D7467C"/>
    <w:rsid w:val="00D7791E"/>
    <w:rsid w:val="00D80C07"/>
    <w:rsid w:val="00D82EE0"/>
    <w:rsid w:val="00D8483B"/>
    <w:rsid w:val="00D90115"/>
    <w:rsid w:val="00D914A2"/>
    <w:rsid w:val="00D919D6"/>
    <w:rsid w:val="00D93EDA"/>
    <w:rsid w:val="00D94E88"/>
    <w:rsid w:val="00D95824"/>
    <w:rsid w:val="00D978C2"/>
    <w:rsid w:val="00DA1009"/>
    <w:rsid w:val="00DA181A"/>
    <w:rsid w:val="00DA349D"/>
    <w:rsid w:val="00DA49A8"/>
    <w:rsid w:val="00DB077C"/>
    <w:rsid w:val="00DB084D"/>
    <w:rsid w:val="00DB0E7F"/>
    <w:rsid w:val="00DB0EDF"/>
    <w:rsid w:val="00DB14E5"/>
    <w:rsid w:val="00DB1501"/>
    <w:rsid w:val="00DB1A82"/>
    <w:rsid w:val="00DB4821"/>
    <w:rsid w:val="00DB5973"/>
    <w:rsid w:val="00DC2713"/>
    <w:rsid w:val="00DC2E04"/>
    <w:rsid w:val="00DC2F17"/>
    <w:rsid w:val="00DC410D"/>
    <w:rsid w:val="00DC62BF"/>
    <w:rsid w:val="00DC65DA"/>
    <w:rsid w:val="00DC662F"/>
    <w:rsid w:val="00DC6C94"/>
    <w:rsid w:val="00DC7BC8"/>
    <w:rsid w:val="00DD07BF"/>
    <w:rsid w:val="00DD581A"/>
    <w:rsid w:val="00DE0D43"/>
    <w:rsid w:val="00DE1927"/>
    <w:rsid w:val="00DE1FA6"/>
    <w:rsid w:val="00DE22F1"/>
    <w:rsid w:val="00DE3875"/>
    <w:rsid w:val="00DE439E"/>
    <w:rsid w:val="00DE54D1"/>
    <w:rsid w:val="00DE593B"/>
    <w:rsid w:val="00DF0C66"/>
    <w:rsid w:val="00DF2354"/>
    <w:rsid w:val="00DF5436"/>
    <w:rsid w:val="00DF6297"/>
    <w:rsid w:val="00DF69A4"/>
    <w:rsid w:val="00DF7C72"/>
    <w:rsid w:val="00DF7D9E"/>
    <w:rsid w:val="00E00786"/>
    <w:rsid w:val="00E0088D"/>
    <w:rsid w:val="00E026F7"/>
    <w:rsid w:val="00E02E3A"/>
    <w:rsid w:val="00E02EE2"/>
    <w:rsid w:val="00E032CC"/>
    <w:rsid w:val="00E03698"/>
    <w:rsid w:val="00E03CD9"/>
    <w:rsid w:val="00E04707"/>
    <w:rsid w:val="00E04D9E"/>
    <w:rsid w:val="00E06A65"/>
    <w:rsid w:val="00E11DDC"/>
    <w:rsid w:val="00E140FD"/>
    <w:rsid w:val="00E148D2"/>
    <w:rsid w:val="00E15DE5"/>
    <w:rsid w:val="00E173AB"/>
    <w:rsid w:val="00E20453"/>
    <w:rsid w:val="00E20D36"/>
    <w:rsid w:val="00E241F9"/>
    <w:rsid w:val="00E24ED2"/>
    <w:rsid w:val="00E26C8F"/>
    <w:rsid w:val="00E27C4D"/>
    <w:rsid w:val="00E312E2"/>
    <w:rsid w:val="00E31E7E"/>
    <w:rsid w:val="00E3514A"/>
    <w:rsid w:val="00E363E9"/>
    <w:rsid w:val="00E36602"/>
    <w:rsid w:val="00E37706"/>
    <w:rsid w:val="00E37CFD"/>
    <w:rsid w:val="00E410D8"/>
    <w:rsid w:val="00E4236C"/>
    <w:rsid w:val="00E43D7A"/>
    <w:rsid w:val="00E44F3B"/>
    <w:rsid w:val="00E457E1"/>
    <w:rsid w:val="00E460DC"/>
    <w:rsid w:val="00E46BE9"/>
    <w:rsid w:val="00E47608"/>
    <w:rsid w:val="00E5077C"/>
    <w:rsid w:val="00E50DA6"/>
    <w:rsid w:val="00E51130"/>
    <w:rsid w:val="00E524A1"/>
    <w:rsid w:val="00E528B6"/>
    <w:rsid w:val="00E53895"/>
    <w:rsid w:val="00E550B4"/>
    <w:rsid w:val="00E556F1"/>
    <w:rsid w:val="00E61A3E"/>
    <w:rsid w:val="00E63219"/>
    <w:rsid w:val="00E64393"/>
    <w:rsid w:val="00E64A50"/>
    <w:rsid w:val="00E709D8"/>
    <w:rsid w:val="00E73284"/>
    <w:rsid w:val="00E73C09"/>
    <w:rsid w:val="00E74C6F"/>
    <w:rsid w:val="00E756BB"/>
    <w:rsid w:val="00E75887"/>
    <w:rsid w:val="00E76E59"/>
    <w:rsid w:val="00E77AC8"/>
    <w:rsid w:val="00E835FB"/>
    <w:rsid w:val="00E8460F"/>
    <w:rsid w:val="00E9062A"/>
    <w:rsid w:val="00E91FA7"/>
    <w:rsid w:val="00E93375"/>
    <w:rsid w:val="00E9542F"/>
    <w:rsid w:val="00E959B2"/>
    <w:rsid w:val="00E963DB"/>
    <w:rsid w:val="00E968A5"/>
    <w:rsid w:val="00EA01E6"/>
    <w:rsid w:val="00EA0C66"/>
    <w:rsid w:val="00EA16C9"/>
    <w:rsid w:val="00EA3B4B"/>
    <w:rsid w:val="00EA48FA"/>
    <w:rsid w:val="00EA4C80"/>
    <w:rsid w:val="00EA58C8"/>
    <w:rsid w:val="00EA75BF"/>
    <w:rsid w:val="00EA7E3C"/>
    <w:rsid w:val="00EB0813"/>
    <w:rsid w:val="00EB0962"/>
    <w:rsid w:val="00EB1614"/>
    <w:rsid w:val="00EB20BF"/>
    <w:rsid w:val="00EB432A"/>
    <w:rsid w:val="00EB443F"/>
    <w:rsid w:val="00EB64A3"/>
    <w:rsid w:val="00EB652E"/>
    <w:rsid w:val="00EB6BF3"/>
    <w:rsid w:val="00EB79EF"/>
    <w:rsid w:val="00EC227C"/>
    <w:rsid w:val="00EC23BC"/>
    <w:rsid w:val="00EC45E1"/>
    <w:rsid w:val="00EC4894"/>
    <w:rsid w:val="00ED0B3B"/>
    <w:rsid w:val="00ED185B"/>
    <w:rsid w:val="00ED3707"/>
    <w:rsid w:val="00ED3B87"/>
    <w:rsid w:val="00ED48BE"/>
    <w:rsid w:val="00ED7599"/>
    <w:rsid w:val="00ED7971"/>
    <w:rsid w:val="00EE0AB5"/>
    <w:rsid w:val="00EE1B24"/>
    <w:rsid w:val="00EE2A2F"/>
    <w:rsid w:val="00EE2E9A"/>
    <w:rsid w:val="00EE2EC5"/>
    <w:rsid w:val="00EE56E3"/>
    <w:rsid w:val="00EE5D40"/>
    <w:rsid w:val="00EE6D7C"/>
    <w:rsid w:val="00EE6E03"/>
    <w:rsid w:val="00EE7105"/>
    <w:rsid w:val="00EE7AEA"/>
    <w:rsid w:val="00EF17AC"/>
    <w:rsid w:val="00EF2A43"/>
    <w:rsid w:val="00EF42DB"/>
    <w:rsid w:val="00EF4F52"/>
    <w:rsid w:val="00EF6181"/>
    <w:rsid w:val="00EF7532"/>
    <w:rsid w:val="00F00979"/>
    <w:rsid w:val="00F01108"/>
    <w:rsid w:val="00F03216"/>
    <w:rsid w:val="00F03585"/>
    <w:rsid w:val="00F04AA5"/>
    <w:rsid w:val="00F05414"/>
    <w:rsid w:val="00F0686B"/>
    <w:rsid w:val="00F12ADC"/>
    <w:rsid w:val="00F137FC"/>
    <w:rsid w:val="00F145F8"/>
    <w:rsid w:val="00F155D1"/>
    <w:rsid w:val="00F159F3"/>
    <w:rsid w:val="00F16C45"/>
    <w:rsid w:val="00F21258"/>
    <w:rsid w:val="00F22FB9"/>
    <w:rsid w:val="00F242A8"/>
    <w:rsid w:val="00F24D1C"/>
    <w:rsid w:val="00F24F16"/>
    <w:rsid w:val="00F25082"/>
    <w:rsid w:val="00F26939"/>
    <w:rsid w:val="00F26CCF"/>
    <w:rsid w:val="00F27554"/>
    <w:rsid w:val="00F31E75"/>
    <w:rsid w:val="00F333ED"/>
    <w:rsid w:val="00F340F1"/>
    <w:rsid w:val="00F36C99"/>
    <w:rsid w:val="00F37E05"/>
    <w:rsid w:val="00F40EAB"/>
    <w:rsid w:val="00F42FCA"/>
    <w:rsid w:val="00F43424"/>
    <w:rsid w:val="00F4426C"/>
    <w:rsid w:val="00F50BD6"/>
    <w:rsid w:val="00F5395C"/>
    <w:rsid w:val="00F53B0D"/>
    <w:rsid w:val="00F542B2"/>
    <w:rsid w:val="00F54CE0"/>
    <w:rsid w:val="00F55B62"/>
    <w:rsid w:val="00F56ED6"/>
    <w:rsid w:val="00F63C6A"/>
    <w:rsid w:val="00F64C68"/>
    <w:rsid w:val="00F6565F"/>
    <w:rsid w:val="00F6628A"/>
    <w:rsid w:val="00F679AB"/>
    <w:rsid w:val="00F71793"/>
    <w:rsid w:val="00F7372A"/>
    <w:rsid w:val="00F747FF"/>
    <w:rsid w:val="00F7680F"/>
    <w:rsid w:val="00F81F4D"/>
    <w:rsid w:val="00F833CB"/>
    <w:rsid w:val="00F85E5D"/>
    <w:rsid w:val="00F87C41"/>
    <w:rsid w:val="00F911C3"/>
    <w:rsid w:val="00F92ADC"/>
    <w:rsid w:val="00F92DD2"/>
    <w:rsid w:val="00F93020"/>
    <w:rsid w:val="00F93869"/>
    <w:rsid w:val="00F95BD6"/>
    <w:rsid w:val="00FA448D"/>
    <w:rsid w:val="00FA5CD7"/>
    <w:rsid w:val="00FA5E1B"/>
    <w:rsid w:val="00FA63B9"/>
    <w:rsid w:val="00FA6F93"/>
    <w:rsid w:val="00FA76C1"/>
    <w:rsid w:val="00FA7E82"/>
    <w:rsid w:val="00FB0B60"/>
    <w:rsid w:val="00FB3796"/>
    <w:rsid w:val="00FB51DB"/>
    <w:rsid w:val="00FB5593"/>
    <w:rsid w:val="00FB59B9"/>
    <w:rsid w:val="00FB6148"/>
    <w:rsid w:val="00FB7479"/>
    <w:rsid w:val="00FB78B0"/>
    <w:rsid w:val="00FC1309"/>
    <w:rsid w:val="00FC16E6"/>
    <w:rsid w:val="00FC2822"/>
    <w:rsid w:val="00FC2AEF"/>
    <w:rsid w:val="00FD0066"/>
    <w:rsid w:val="00FD0259"/>
    <w:rsid w:val="00FD0608"/>
    <w:rsid w:val="00FD192F"/>
    <w:rsid w:val="00FD3110"/>
    <w:rsid w:val="00FD33B6"/>
    <w:rsid w:val="00FD3C07"/>
    <w:rsid w:val="00FD526D"/>
    <w:rsid w:val="00FD63D5"/>
    <w:rsid w:val="00FD65C4"/>
    <w:rsid w:val="00FD7D9F"/>
    <w:rsid w:val="00FE0985"/>
    <w:rsid w:val="00FE1328"/>
    <w:rsid w:val="00FE17B1"/>
    <w:rsid w:val="00FE18D9"/>
    <w:rsid w:val="00FE23CC"/>
    <w:rsid w:val="00FE25BB"/>
    <w:rsid w:val="00FE308C"/>
    <w:rsid w:val="00FE4180"/>
    <w:rsid w:val="00FE42B3"/>
    <w:rsid w:val="00FE48A4"/>
    <w:rsid w:val="00FE49E3"/>
    <w:rsid w:val="00FE60B6"/>
    <w:rsid w:val="00FE62E4"/>
    <w:rsid w:val="00FE727D"/>
    <w:rsid w:val="00FF070E"/>
    <w:rsid w:val="00FF1421"/>
    <w:rsid w:val="00FF1A0D"/>
    <w:rsid w:val="00FF1A74"/>
    <w:rsid w:val="00FF511D"/>
    <w:rsid w:val="00FF54CB"/>
    <w:rsid w:val="00FF67BB"/>
    <w:rsid w:val="00FF69AB"/>
    <w:rsid w:val="00FF703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291599250">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582423004">
      <w:bodyDiv w:val="1"/>
      <w:marLeft w:val="0"/>
      <w:marRight w:val="0"/>
      <w:marTop w:val="0"/>
      <w:marBottom w:val="0"/>
      <w:divBdr>
        <w:top w:val="none" w:sz="0" w:space="0" w:color="auto"/>
        <w:left w:val="none" w:sz="0" w:space="0" w:color="auto"/>
        <w:bottom w:val="none" w:sz="0" w:space="0" w:color="auto"/>
        <w:right w:val="none" w:sz="0" w:space="0" w:color="auto"/>
      </w:divBdr>
      <w:divsChild>
        <w:div w:id="1697191945">
          <w:marLeft w:val="446"/>
          <w:marRight w:val="0"/>
          <w:marTop w:val="120"/>
          <w:marBottom w:val="0"/>
          <w:divBdr>
            <w:top w:val="none" w:sz="0" w:space="0" w:color="auto"/>
            <w:left w:val="none" w:sz="0" w:space="0" w:color="auto"/>
            <w:bottom w:val="none" w:sz="0" w:space="0" w:color="auto"/>
            <w:right w:val="none" w:sz="0" w:space="0" w:color="auto"/>
          </w:divBdr>
        </w:div>
      </w:divsChild>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03301478">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808</Words>
  <Characters>4609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2015-03-05T06:03:00Z</dcterms:created>
  <dcterms:modified xsi:type="dcterms:W3CDTF">2015-03-05T06:10:00Z</dcterms:modified>
</cp:coreProperties>
</file>