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2073"/>
      </w:tblGrid>
      <w:tr w:rsidR="00D45D7E" w:rsidTr="00D45D7E">
        <w:tc>
          <w:tcPr>
            <w:tcW w:w="2073" w:type="dxa"/>
          </w:tcPr>
          <w:p w:rsidR="00D45D7E" w:rsidRDefault="006621D8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資料２</w:t>
            </w:r>
          </w:p>
        </w:tc>
      </w:tr>
    </w:tbl>
    <w:p w:rsidR="006C23C7" w:rsidRPr="00CB1CFC" w:rsidRDefault="006C23C7" w:rsidP="006C23C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データ運用検討分科会（第1回）</w:t>
      </w:r>
    </w:p>
    <w:p w:rsidR="006C23C7" w:rsidRPr="00CB1CFC" w:rsidRDefault="006C23C7" w:rsidP="006C23C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出席者リスト（敬称略）</w:t>
      </w:r>
    </w:p>
    <w:p w:rsidR="006C23C7" w:rsidRDefault="006C23C7"/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985"/>
        <w:gridCol w:w="1560"/>
        <w:gridCol w:w="5670"/>
      </w:tblGrid>
      <w:tr w:rsidR="006F3BC1" w:rsidTr="001A62CD">
        <w:tc>
          <w:tcPr>
            <w:tcW w:w="1985" w:type="dxa"/>
          </w:tcPr>
          <w:p w:rsidR="006F3BC1" w:rsidRPr="006C23C7" w:rsidRDefault="006F3BC1" w:rsidP="006F3BC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区分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お名前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所属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有識者（主査）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大向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一輝</w:t>
            </w:r>
          </w:p>
        </w:tc>
        <w:tc>
          <w:tcPr>
            <w:tcW w:w="5670" w:type="dxa"/>
          </w:tcPr>
          <w:p w:rsidR="006F3BC1" w:rsidRPr="006C23C7" w:rsidRDefault="006F3BC1" w:rsidP="00E616E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国立情報学研究所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准教授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有識者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庄司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昌彦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国際大学GLOCOM　准教授・主任研究員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加藤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陽介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福岡市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総務企画局ICT戦略室ICT戦略課</w:t>
            </w:r>
            <w:r>
              <w:rPr>
                <w:rFonts w:ascii="Meiryo UI" w:eastAsia="Meiryo UI" w:hAnsi="Meiryo UI" w:cs="Meiryo UI" w:hint="eastAsia"/>
                <w:sz w:val="24"/>
              </w:rPr>
              <w:t>長</w:t>
            </w:r>
          </w:p>
        </w:tc>
      </w:tr>
      <w:tr w:rsidR="006F3BC1" w:rsidTr="001A62CD">
        <w:trPr>
          <w:trHeight w:val="122"/>
        </w:trPr>
        <w:tc>
          <w:tcPr>
            <w:tcW w:w="1985" w:type="dxa"/>
          </w:tcPr>
          <w:p w:rsidR="006F3BC1" w:rsidRDefault="006F3BC1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衣笠　毅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大阪市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ICT戦略室ICT戦略担当</w:t>
            </w:r>
            <w:r>
              <w:rPr>
                <w:rFonts w:ascii="Meiryo UI" w:eastAsia="Meiryo UI" w:hAnsi="Meiryo UI" w:cs="Meiryo UI" w:hint="eastAsia"/>
                <w:sz w:val="24"/>
              </w:rPr>
              <w:t>係長</w:t>
            </w:r>
          </w:p>
        </w:tc>
      </w:tr>
      <w:tr w:rsidR="006F3BC1" w:rsidTr="001A62CD">
        <w:tc>
          <w:tcPr>
            <w:tcW w:w="1985" w:type="dxa"/>
          </w:tcPr>
          <w:p w:rsidR="006F3BC1" w:rsidRDefault="006F3BC1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57612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576125">
              <w:rPr>
                <w:rFonts w:ascii="Meiryo UI" w:eastAsia="Meiryo UI" w:hAnsi="Meiryo UI" w:cs="Meiryo UI" w:hint="eastAsia"/>
                <w:sz w:val="24"/>
              </w:rPr>
              <w:t>岸本　修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広島市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576125" w:rsidRPr="00576125">
              <w:rPr>
                <w:rFonts w:ascii="Meiryo UI" w:eastAsia="Meiryo UI" w:hAnsi="Meiryo UI" w:cs="Meiryo UI" w:hint="eastAsia"/>
                <w:sz w:val="24"/>
              </w:rPr>
              <w:t>企画総務局情報政策部情報政策課</w:t>
            </w:r>
          </w:p>
        </w:tc>
      </w:tr>
      <w:tr w:rsidR="006F3BC1" w:rsidTr="001A62CD">
        <w:tc>
          <w:tcPr>
            <w:tcW w:w="1985" w:type="dxa"/>
          </w:tcPr>
          <w:p w:rsidR="006F3BC1" w:rsidRDefault="006F3BC1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藤原　匡晃</w:t>
            </w:r>
          </w:p>
        </w:tc>
        <w:tc>
          <w:tcPr>
            <w:tcW w:w="5670" w:type="dxa"/>
          </w:tcPr>
          <w:p w:rsidR="006F3BC1" w:rsidRPr="006C23C7" w:rsidRDefault="006F3BC1" w:rsidP="00D40299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福井県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総合政策部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政策統計・情報課</w:t>
            </w:r>
            <w:r w:rsidR="00D40299">
              <w:rPr>
                <w:rFonts w:ascii="Meiryo UI" w:eastAsia="Meiryo UI" w:hAnsi="Meiryo UI" w:cs="Meiryo UI" w:hint="eastAsia"/>
                <w:sz w:val="24"/>
              </w:rPr>
              <w:t>主事</w:t>
            </w:r>
          </w:p>
        </w:tc>
      </w:tr>
      <w:tr w:rsidR="007F3281" w:rsidTr="001A62CD">
        <w:tc>
          <w:tcPr>
            <w:tcW w:w="1985" w:type="dxa"/>
          </w:tcPr>
          <w:p w:rsidR="007F3281" w:rsidRPr="00D127F0" w:rsidRDefault="007F3281" w:rsidP="006F3BC1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7F3281" w:rsidRPr="006A57DE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宮　典男</w:t>
            </w:r>
          </w:p>
        </w:tc>
        <w:tc>
          <w:tcPr>
            <w:tcW w:w="5670" w:type="dxa"/>
          </w:tcPr>
          <w:p w:rsidR="007F3281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新潟県 総務管理部情報政策課情報主幹</w:t>
            </w:r>
          </w:p>
        </w:tc>
      </w:tr>
      <w:tr w:rsidR="006F3BC1" w:rsidTr="001A62CD">
        <w:tc>
          <w:tcPr>
            <w:tcW w:w="1985" w:type="dxa"/>
          </w:tcPr>
          <w:p w:rsidR="006F3BC1" w:rsidRDefault="007F3281" w:rsidP="006F3BC1">
            <w:pPr>
              <w:spacing w:line="0" w:lineRule="atLeast"/>
            </w:pPr>
            <w:r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A57DE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杉山　弘人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静岡市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1A6CB9">
              <w:rPr>
                <w:rFonts w:ascii="Meiryo UI" w:eastAsia="Meiryo UI" w:hAnsi="Meiryo UI" w:cs="Meiryo UI" w:hint="eastAsia"/>
                <w:sz w:val="24"/>
              </w:rPr>
              <w:t>建設局</w:t>
            </w:r>
            <w:r w:rsidR="001A6CB9" w:rsidRPr="001A6CB9">
              <w:rPr>
                <w:rFonts w:ascii="Meiryo UI" w:eastAsia="Meiryo UI" w:hAnsi="Meiryo UI" w:cs="Meiryo UI" w:hint="eastAsia"/>
                <w:sz w:val="24"/>
              </w:rPr>
              <w:t>道路部道路保全課</w:t>
            </w:r>
          </w:p>
        </w:tc>
      </w:tr>
      <w:tr w:rsidR="006F3BC1" w:rsidTr="001A62CD">
        <w:tc>
          <w:tcPr>
            <w:tcW w:w="1985" w:type="dxa"/>
          </w:tcPr>
          <w:p w:rsidR="006F3BC1" w:rsidRDefault="006F3BC1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新庄　大輔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静岡市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1A6CB9">
              <w:rPr>
                <w:rFonts w:ascii="Meiryo UI" w:eastAsia="Meiryo UI" w:hAnsi="Meiryo UI" w:cs="Meiryo UI" w:hint="eastAsia"/>
                <w:sz w:val="24"/>
              </w:rPr>
              <w:t>建設局</w:t>
            </w:r>
            <w:r w:rsidR="001A6CB9" w:rsidRPr="001A6CB9">
              <w:rPr>
                <w:rFonts w:ascii="Meiryo UI" w:eastAsia="Meiryo UI" w:hAnsi="Meiryo UI" w:cs="Meiryo UI" w:hint="eastAsia"/>
                <w:sz w:val="24"/>
              </w:rPr>
              <w:t>道路部道路保全課</w:t>
            </w:r>
          </w:p>
        </w:tc>
      </w:tr>
      <w:tr w:rsidR="006F3BC1" w:rsidTr="001A62CD">
        <w:tc>
          <w:tcPr>
            <w:tcW w:w="1985" w:type="dxa"/>
          </w:tcPr>
          <w:p w:rsidR="006F3BC1" w:rsidRDefault="006F3BC1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長島　治雄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静岡市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F3BC1">
              <w:rPr>
                <w:rFonts w:ascii="Meiryo UI" w:eastAsia="Meiryo UI" w:hAnsi="Meiryo UI" w:cs="Meiryo UI" w:hint="eastAsia"/>
                <w:sz w:val="24"/>
              </w:rPr>
              <w:t>総務局ICT推進課情報化推進係主査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田仲　晃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ヤフー株式会社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メディアカンパニー生活メディア事業本部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志水　秀也</w:t>
            </w:r>
          </w:p>
        </w:tc>
        <w:tc>
          <w:tcPr>
            <w:tcW w:w="567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ヤフー株式会社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メディアカンパニー生活メディア事業本部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高岡　</w:t>
            </w:r>
            <w:r w:rsidRPr="00150BA6">
              <w:rPr>
                <w:rFonts w:ascii="Meiryo UI" w:eastAsia="Meiryo UI" w:hAnsi="Meiryo UI" w:cs="Meiryo UI" w:hint="eastAsia"/>
                <w:sz w:val="24"/>
              </w:rPr>
              <w:t>英雄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株式会社アスコエパートナーズ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54096B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54096B">
              <w:rPr>
                <w:rFonts w:ascii="Meiryo UI" w:eastAsia="Meiryo UI" w:hAnsi="Meiryo UI" w:cs="Meiryo UI" w:hint="eastAsia"/>
                <w:sz w:val="24"/>
              </w:rPr>
              <w:t>榎本 淳子</w:t>
            </w:r>
          </w:p>
        </w:tc>
        <w:tc>
          <w:tcPr>
            <w:tcW w:w="5670" w:type="dxa"/>
          </w:tcPr>
          <w:p w:rsidR="006F3BC1" w:rsidRPr="006C23C7" w:rsidRDefault="00D45D7E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D45D7E">
              <w:rPr>
                <w:rFonts w:ascii="Meiryo UI" w:eastAsia="Meiryo UI" w:hAnsi="Meiryo UI" w:cs="Meiryo UI" w:hint="eastAsia"/>
                <w:sz w:val="24"/>
              </w:rPr>
              <w:t>株式会社リクルート</w:t>
            </w:r>
            <w:r w:rsidR="0054096B" w:rsidRPr="0054096B">
              <w:rPr>
                <w:rFonts w:ascii="Meiryo UI" w:eastAsia="Meiryo UI" w:hAnsi="Meiryo UI" w:cs="Meiryo UI" w:hint="eastAsia"/>
                <w:sz w:val="24"/>
              </w:rPr>
              <w:t>コミュニケーションズ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藤井　政登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株式会社トヨタIT開発センター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A57DE">
              <w:rPr>
                <w:rFonts w:ascii="Meiryo UI" w:eastAsia="Meiryo UI" w:hAnsi="Meiryo UI" w:cs="Meiryo UI" w:hint="eastAsia"/>
                <w:sz w:val="24"/>
              </w:rPr>
              <w:t>開発調査部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井熊 徹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株式会社パスコ システム事業部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内尾 朋哉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株式会社ゼンリンデータコム</w:t>
            </w:r>
          </w:p>
        </w:tc>
      </w:tr>
      <w:tr w:rsidR="00EC5FB2" w:rsidTr="001A62CD">
        <w:tc>
          <w:tcPr>
            <w:tcW w:w="1985" w:type="dxa"/>
          </w:tcPr>
          <w:p w:rsidR="00EC5FB2" w:rsidRDefault="00EC5FB2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EC5FB2" w:rsidRPr="001A62CD" w:rsidRDefault="00EC5FB2" w:rsidP="00EC5FB2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天野 </w:t>
            </w:r>
            <w:r w:rsidRPr="00EC5FB2">
              <w:rPr>
                <w:rFonts w:ascii="Meiryo UI" w:eastAsia="Meiryo UI" w:hAnsi="Meiryo UI" w:cs="Meiryo UI" w:hint="eastAsia"/>
                <w:sz w:val="24"/>
              </w:rPr>
              <w:t>浩史</w:t>
            </w:r>
          </w:p>
        </w:tc>
        <w:tc>
          <w:tcPr>
            <w:tcW w:w="5670" w:type="dxa"/>
          </w:tcPr>
          <w:p w:rsidR="00EC5FB2" w:rsidRDefault="00EC5FB2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日本マイクロソフト株式会社</w:t>
            </w:r>
          </w:p>
        </w:tc>
      </w:tr>
      <w:tr w:rsidR="007F3281" w:rsidTr="001A62CD">
        <w:tc>
          <w:tcPr>
            <w:tcW w:w="1985" w:type="dxa"/>
          </w:tcPr>
          <w:p w:rsidR="007F3281" w:rsidRDefault="007F3281" w:rsidP="006F3BC1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7F3281" w:rsidRPr="001A62CD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小西　敏夫</w:t>
            </w:r>
          </w:p>
        </w:tc>
        <w:tc>
          <w:tcPr>
            <w:tcW w:w="5670" w:type="dxa"/>
          </w:tcPr>
          <w:p w:rsidR="007F3281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伊藤忠テクノソリューションズ株式会社</w:t>
            </w:r>
          </w:p>
        </w:tc>
      </w:tr>
      <w:tr w:rsidR="007F3281" w:rsidTr="001A62CD">
        <w:tc>
          <w:tcPr>
            <w:tcW w:w="1985" w:type="dxa"/>
          </w:tcPr>
          <w:p w:rsidR="007F3281" w:rsidRDefault="007F3281" w:rsidP="006F3BC1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60" w:type="dxa"/>
          </w:tcPr>
          <w:p w:rsidR="007F3281" w:rsidRPr="001A62CD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今村　基貴</w:t>
            </w:r>
          </w:p>
        </w:tc>
        <w:tc>
          <w:tcPr>
            <w:tcW w:w="5670" w:type="dxa"/>
          </w:tcPr>
          <w:p w:rsidR="007F3281" w:rsidRDefault="007F3281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アイシン・エイ・ダブリュ株式会社</w:t>
            </w:r>
          </w:p>
        </w:tc>
      </w:tr>
      <w:tr w:rsidR="006F3BC1" w:rsidTr="001A62CD">
        <w:tc>
          <w:tcPr>
            <w:tcW w:w="1985" w:type="dxa"/>
          </w:tcPr>
          <w:p w:rsidR="006F3BC1" w:rsidRPr="006F3BC1" w:rsidRDefault="006F3BC1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60" w:type="dxa"/>
          </w:tcPr>
          <w:p w:rsidR="006F3BC1" w:rsidRPr="006C23C7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渋谷 闘志彦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総務省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情報流通行政局地域通信振興課</w:t>
            </w:r>
            <w:r w:rsidR="001A62CD">
              <w:rPr>
                <w:rFonts w:ascii="Meiryo UI" w:eastAsia="Meiryo UI" w:hAnsi="Meiryo UI" w:cs="Meiryo UI" w:hint="eastAsia"/>
                <w:sz w:val="24"/>
              </w:rPr>
              <w:t>企画官</w:t>
            </w:r>
          </w:p>
        </w:tc>
        <w:bookmarkStart w:id="0" w:name="_GoBack"/>
        <w:bookmarkEnd w:id="0"/>
      </w:tr>
      <w:tr w:rsidR="00F60563" w:rsidTr="001A62CD">
        <w:tc>
          <w:tcPr>
            <w:tcW w:w="1985" w:type="dxa"/>
          </w:tcPr>
          <w:p w:rsidR="00F60563" w:rsidRDefault="001A62CD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60" w:type="dxa"/>
          </w:tcPr>
          <w:p w:rsidR="00F60563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岩間 健宏</w:t>
            </w:r>
          </w:p>
        </w:tc>
        <w:tc>
          <w:tcPr>
            <w:tcW w:w="5670" w:type="dxa"/>
          </w:tcPr>
          <w:p w:rsidR="00F60563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情報流通行政局情報流通振興課課長補佐</w:t>
            </w:r>
          </w:p>
        </w:tc>
      </w:tr>
      <w:tr w:rsidR="00F60563" w:rsidTr="001A62CD">
        <w:tc>
          <w:tcPr>
            <w:tcW w:w="1985" w:type="dxa"/>
          </w:tcPr>
          <w:p w:rsidR="00F60563" w:rsidRDefault="001A62CD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60" w:type="dxa"/>
          </w:tcPr>
          <w:p w:rsidR="00F60563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尾形 知子</w:t>
            </w:r>
          </w:p>
        </w:tc>
        <w:tc>
          <w:tcPr>
            <w:tcW w:w="5670" w:type="dxa"/>
          </w:tcPr>
          <w:p w:rsidR="00F60563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情報流通行政局情報流通振興課係長</w:t>
            </w:r>
          </w:p>
        </w:tc>
      </w:tr>
      <w:tr w:rsidR="001A62CD" w:rsidTr="001A62CD">
        <w:tc>
          <w:tcPr>
            <w:tcW w:w="1985" w:type="dxa"/>
          </w:tcPr>
          <w:p w:rsidR="001A62CD" w:rsidRDefault="001A62CD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60" w:type="dxa"/>
          </w:tcPr>
          <w:p w:rsidR="001A62CD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田原 諒</w:t>
            </w:r>
          </w:p>
        </w:tc>
        <w:tc>
          <w:tcPr>
            <w:tcW w:w="5670" w:type="dxa"/>
          </w:tcPr>
          <w:p w:rsidR="001A62CD" w:rsidRDefault="001A62C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情報流通行政局情報流通振興課主任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村上　文洋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社会ICT事業本部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福島　直央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社会ICT事業本部</w:t>
            </w:r>
          </w:p>
        </w:tc>
      </w:tr>
      <w:tr w:rsidR="006F3BC1" w:rsidTr="001A62CD">
        <w:tc>
          <w:tcPr>
            <w:tcW w:w="1985" w:type="dxa"/>
          </w:tcPr>
          <w:p w:rsidR="006F3BC1" w:rsidRPr="006C23C7" w:rsidRDefault="006F3BC1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60" w:type="dxa"/>
          </w:tcPr>
          <w:p w:rsidR="006F3BC1" w:rsidRPr="006C23C7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富永　順也</w:t>
            </w:r>
          </w:p>
        </w:tc>
        <w:tc>
          <w:tcPr>
            <w:tcW w:w="5670" w:type="dxa"/>
          </w:tcPr>
          <w:p w:rsidR="006F3BC1" w:rsidRDefault="006F3BC1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</w:t>
            </w:r>
            <w:r w:rsidR="00E616EB">
              <w:rPr>
                <w:rFonts w:ascii="Meiryo UI" w:eastAsia="Meiryo UI" w:hAnsi="Meiryo UI" w:cs="Meiryo UI" w:hint="eastAsia"/>
                <w:sz w:val="24"/>
              </w:rPr>
              <w:t xml:space="preserve"> 社会ICT事業本部</w:t>
            </w:r>
          </w:p>
        </w:tc>
      </w:tr>
    </w:tbl>
    <w:p w:rsidR="006C23C7" w:rsidRPr="006C23C7" w:rsidRDefault="006C23C7"/>
    <w:sectPr w:rsidR="006C23C7" w:rsidRPr="006C23C7" w:rsidSect="007F328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CD" w:rsidRDefault="001A62CD" w:rsidP="001A62CD">
      <w:r>
        <w:separator/>
      </w:r>
    </w:p>
  </w:endnote>
  <w:endnote w:type="continuationSeparator" w:id="0">
    <w:p w:rsidR="001A62CD" w:rsidRDefault="001A62CD" w:rsidP="001A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CD" w:rsidRDefault="001A62CD" w:rsidP="001A62CD">
      <w:r>
        <w:separator/>
      </w:r>
    </w:p>
  </w:footnote>
  <w:footnote w:type="continuationSeparator" w:id="0">
    <w:p w:rsidR="001A62CD" w:rsidRDefault="001A62CD" w:rsidP="001A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7"/>
    <w:rsid w:val="00117F2D"/>
    <w:rsid w:val="00150BA6"/>
    <w:rsid w:val="001A62CD"/>
    <w:rsid w:val="001A6CB9"/>
    <w:rsid w:val="00240088"/>
    <w:rsid w:val="00336CBB"/>
    <w:rsid w:val="0054096B"/>
    <w:rsid w:val="00576125"/>
    <w:rsid w:val="00583F09"/>
    <w:rsid w:val="006621D8"/>
    <w:rsid w:val="006A57DE"/>
    <w:rsid w:val="006C23C7"/>
    <w:rsid w:val="006F3BC1"/>
    <w:rsid w:val="007F3281"/>
    <w:rsid w:val="00D40299"/>
    <w:rsid w:val="00D45D7E"/>
    <w:rsid w:val="00E616EB"/>
    <w:rsid w:val="00EC5FB2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MRI</cp:lastModifiedBy>
  <cp:revision>13</cp:revision>
  <dcterms:created xsi:type="dcterms:W3CDTF">2016-10-10T15:46:00Z</dcterms:created>
  <dcterms:modified xsi:type="dcterms:W3CDTF">2016-10-16T04:28:00Z</dcterms:modified>
</cp:coreProperties>
</file>