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3E" w:rsidRPr="0065393E" w:rsidRDefault="0065393E" w:rsidP="0065393E">
      <w:pPr>
        <w:jc w:val="right"/>
        <w:rPr>
          <w:rFonts w:ascii="Meiryo UI" w:eastAsia="Meiryo UI" w:hAnsi="Meiryo UI" w:cs="Meiryo UI"/>
          <w:b/>
          <w:sz w:val="28"/>
          <w:szCs w:val="28"/>
        </w:rPr>
      </w:pPr>
      <w:r w:rsidRPr="0065393E">
        <w:rPr>
          <w:rFonts w:ascii="Meiryo UI" w:eastAsia="Meiryo UI" w:hAnsi="Meiryo UI" w:cs="Meiryo UI" w:hint="eastAsia"/>
          <w:b/>
          <w:sz w:val="28"/>
          <w:szCs w:val="28"/>
        </w:rPr>
        <w:t>資料１</w:t>
      </w:r>
    </w:p>
    <w:p w:rsidR="00C96771" w:rsidRPr="00025FA7" w:rsidRDefault="0065393E" w:rsidP="00025FA7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2015</w:t>
      </w:r>
      <w:r w:rsidR="000F7E55" w:rsidRPr="00025FA7">
        <w:rPr>
          <w:rFonts w:ascii="Meiryo UI" w:eastAsia="Meiryo UI" w:hAnsi="Meiryo UI" w:cs="Meiryo UI" w:hint="eastAsia"/>
          <w:sz w:val="28"/>
          <w:szCs w:val="28"/>
        </w:rPr>
        <w:t>年度</w:t>
      </w:r>
      <w:r w:rsidR="00C96771" w:rsidRPr="00025FA7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0F7E55" w:rsidRPr="00025FA7">
        <w:rPr>
          <w:rFonts w:ascii="Meiryo UI" w:eastAsia="Meiryo UI" w:hAnsi="Meiryo UI" w:cs="Meiryo UI" w:hint="eastAsia"/>
          <w:sz w:val="28"/>
          <w:szCs w:val="28"/>
        </w:rPr>
        <w:t>利活用・普及委員会</w:t>
      </w:r>
      <w:r w:rsidR="00AA164B" w:rsidRPr="00025FA7">
        <w:rPr>
          <w:rFonts w:ascii="Meiryo UI" w:eastAsia="Meiryo UI" w:hAnsi="Meiryo UI" w:cs="Meiryo UI" w:hint="eastAsia"/>
          <w:sz w:val="28"/>
          <w:szCs w:val="28"/>
        </w:rPr>
        <w:t>の</w:t>
      </w:r>
      <w:r w:rsidR="00BC011F">
        <w:rPr>
          <w:rFonts w:ascii="Meiryo UI" w:eastAsia="Meiryo UI" w:hAnsi="Meiryo UI" w:cs="Meiryo UI" w:hint="eastAsia"/>
          <w:sz w:val="28"/>
          <w:szCs w:val="28"/>
        </w:rPr>
        <w:t>活動</w:t>
      </w:r>
      <w:r w:rsidR="00C96771" w:rsidRPr="00025FA7">
        <w:rPr>
          <w:rFonts w:ascii="Meiryo UI" w:eastAsia="Meiryo UI" w:hAnsi="Meiryo UI" w:cs="Meiryo UI" w:hint="eastAsia"/>
          <w:sz w:val="28"/>
          <w:szCs w:val="28"/>
        </w:rPr>
        <w:t>計画</w:t>
      </w:r>
      <w:r w:rsidR="000F7E55" w:rsidRPr="00025FA7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025FA7" w:rsidRDefault="00025FA7">
      <w:pPr>
        <w:rPr>
          <w:rFonts w:ascii="Meiryo UI" w:eastAsia="Meiryo UI" w:hAnsi="Meiryo UI" w:cs="Meiryo UI"/>
        </w:rPr>
      </w:pPr>
    </w:p>
    <w:p w:rsidR="000F7E55" w:rsidRPr="00C96771" w:rsidRDefault="00270DF1">
      <w:pPr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１</w:t>
      </w:r>
      <w:r w:rsidR="000F7E55" w:rsidRPr="00C96771">
        <w:rPr>
          <w:rFonts w:ascii="Meiryo UI" w:eastAsia="Meiryo UI" w:hAnsi="Meiryo UI" w:cs="Meiryo UI" w:hint="eastAsia"/>
          <w:b/>
          <w:sz w:val="24"/>
        </w:rPr>
        <w:t>．</w:t>
      </w:r>
      <w:r>
        <w:rPr>
          <w:rFonts w:ascii="Meiryo UI" w:eastAsia="Meiryo UI" w:hAnsi="Meiryo UI" w:cs="Meiryo UI" w:hint="eastAsia"/>
          <w:b/>
          <w:sz w:val="24"/>
        </w:rPr>
        <w:t>委員会について</w:t>
      </w:r>
    </w:p>
    <w:p w:rsidR="000F7E55" w:rsidRPr="00A90CFD" w:rsidRDefault="000F7E55">
      <w:pPr>
        <w:rPr>
          <w:rFonts w:ascii="Meiryo UI" w:eastAsia="Meiryo UI" w:hAnsi="Meiryo UI" w:cs="Meiryo UI"/>
          <w:sz w:val="22"/>
          <w:szCs w:val="22"/>
        </w:rPr>
      </w:pPr>
      <w:r w:rsidRPr="00A90CFD">
        <w:rPr>
          <w:rFonts w:ascii="Meiryo UI" w:eastAsia="Meiryo UI" w:hAnsi="Meiryo UI" w:cs="Meiryo UI" w:hint="eastAsia"/>
          <w:sz w:val="22"/>
          <w:szCs w:val="22"/>
        </w:rPr>
        <w:t>（１）</w:t>
      </w:r>
      <w:r w:rsidR="007C253A">
        <w:rPr>
          <w:rFonts w:ascii="Meiryo UI" w:eastAsia="Meiryo UI" w:hAnsi="Meiryo UI" w:cs="Meiryo UI" w:hint="eastAsia"/>
          <w:sz w:val="22"/>
          <w:szCs w:val="22"/>
        </w:rPr>
        <w:t>社員、自治体会員、賛助会員等の活動発表・マッチングの場とする</w:t>
      </w:r>
    </w:p>
    <w:p w:rsidR="000F7E55" w:rsidRDefault="000F7E55" w:rsidP="007C253A">
      <w:pPr>
        <w:ind w:left="141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="007C253A">
        <w:rPr>
          <w:rFonts w:ascii="Meiryo UI" w:eastAsia="Meiryo UI" w:hAnsi="Meiryo UI" w:cs="Meiryo UI" w:hint="eastAsia"/>
        </w:rPr>
        <w:t>社員、賛助会員、自治体会員、オブザーバ等から、オープンデータや地方創生などに関連する活動や、商品・サービス等の発表と、意見交換の場とする</w:t>
      </w:r>
      <w:r>
        <w:rPr>
          <w:rFonts w:ascii="Meiryo UI" w:eastAsia="Meiryo UI" w:hAnsi="Meiryo UI" w:cs="Meiryo UI" w:hint="eastAsia"/>
        </w:rPr>
        <w:t>。</w:t>
      </w:r>
    </w:p>
    <w:p w:rsidR="007C253A" w:rsidRDefault="007C253A" w:rsidP="007C253A">
      <w:pPr>
        <w:ind w:left="141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・この発表を契機に、会員同士での連携につながるとより望ましい。</w:t>
      </w:r>
    </w:p>
    <w:p w:rsidR="007C253A" w:rsidRDefault="007C253A" w:rsidP="007C253A">
      <w:pPr>
        <w:ind w:left="141" w:hangingChars="67" w:hanging="141"/>
        <w:rPr>
          <w:rFonts w:ascii="Meiryo UI" w:eastAsia="Meiryo UI" w:hAnsi="Meiryo UI" w:cs="Meiryo UI"/>
        </w:rPr>
      </w:pPr>
    </w:p>
    <w:p w:rsidR="007C253A" w:rsidRDefault="007C253A" w:rsidP="007C253A">
      <w:pPr>
        <w:ind w:left="141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（例）</w:t>
      </w:r>
    </w:p>
    <w:p w:rsidR="007C253A" w:rsidRDefault="007C253A" w:rsidP="007C253A">
      <w:pPr>
        <w:ind w:left="141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・自治体等からのオープンデータ関連のシンポジウムやコンテストなどのイベントの情報提供・参加呼びかけ。</w:t>
      </w:r>
    </w:p>
    <w:p w:rsidR="007C253A" w:rsidRDefault="007C253A" w:rsidP="007C253A">
      <w:pPr>
        <w:ind w:left="141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・アイデアソン、ハッカソンなどの開催結果の報告。</w:t>
      </w:r>
    </w:p>
    <w:p w:rsidR="007C253A" w:rsidRDefault="007C253A" w:rsidP="007C253A">
      <w:pPr>
        <w:ind w:left="141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・社員、賛助会員等からの、オープンデータやデータ活用、地方創生に有用な商品・サービスの紹介と質疑応答。</w:t>
      </w:r>
    </w:p>
    <w:p w:rsidR="007C253A" w:rsidRPr="007C253A" w:rsidRDefault="007C253A" w:rsidP="007C253A">
      <w:pPr>
        <w:ind w:left="141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・国の関連政策等の紹介と意見交換、など。</w:t>
      </w:r>
    </w:p>
    <w:p w:rsidR="000F7E55" w:rsidRDefault="000F7E55">
      <w:pPr>
        <w:rPr>
          <w:rFonts w:ascii="Meiryo UI" w:eastAsia="Meiryo UI" w:hAnsi="Meiryo UI" w:cs="Meiryo UI"/>
        </w:rPr>
      </w:pPr>
    </w:p>
    <w:p w:rsidR="005B2B25" w:rsidRPr="00A90CFD" w:rsidRDefault="005B2B25">
      <w:pPr>
        <w:rPr>
          <w:rFonts w:ascii="Meiryo UI" w:eastAsia="Meiryo UI" w:hAnsi="Meiryo UI" w:cs="Meiryo UI"/>
          <w:sz w:val="22"/>
          <w:szCs w:val="22"/>
        </w:rPr>
      </w:pPr>
      <w:r w:rsidRPr="00A90CFD">
        <w:rPr>
          <w:rFonts w:ascii="Meiryo UI" w:eastAsia="Meiryo UI" w:hAnsi="Meiryo UI" w:cs="Meiryo UI" w:hint="eastAsia"/>
          <w:sz w:val="22"/>
          <w:szCs w:val="22"/>
        </w:rPr>
        <w:t>（</w:t>
      </w:r>
      <w:r w:rsidR="007C253A">
        <w:rPr>
          <w:rFonts w:ascii="Meiryo UI" w:eastAsia="Meiryo UI" w:hAnsi="Meiryo UI" w:cs="Meiryo UI" w:hint="eastAsia"/>
          <w:sz w:val="22"/>
          <w:szCs w:val="22"/>
        </w:rPr>
        <w:t>２</w:t>
      </w:r>
      <w:r w:rsidRPr="00A90CFD">
        <w:rPr>
          <w:rFonts w:ascii="Meiryo UI" w:eastAsia="Meiryo UI" w:hAnsi="Meiryo UI" w:cs="Meiryo UI" w:hint="eastAsia"/>
          <w:sz w:val="22"/>
          <w:szCs w:val="22"/>
        </w:rPr>
        <w:t>）進め方</w:t>
      </w:r>
    </w:p>
    <w:p w:rsidR="007C253A" w:rsidRDefault="007C253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１）事前の発表者募集</w:t>
      </w:r>
    </w:p>
    <w:p w:rsidR="007C253A" w:rsidRDefault="007C253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・社員、自治体会員、賛助会員、オブザーバから発表者を募る。</w:t>
      </w:r>
    </w:p>
    <w:p w:rsidR="007C253A" w:rsidRPr="007C253A" w:rsidRDefault="007C253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・希望者多数の場合は、事務局で調整。</w:t>
      </w:r>
    </w:p>
    <w:p w:rsidR="007C253A" w:rsidRDefault="007C253A">
      <w:pPr>
        <w:rPr>
          <w:rFonts w:ascii="Meiryo UI" w:eastAsia="Meiryo UI" w:hAnsi="Meiryo UI" w:cs="Meiryo UI"/>
        </w:rPr>
      </w:pPr>
    </w:p>
    <w:p w:rsidR="007C253A" w:rsidRDefault="007C253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２）委員会当日の進め方</w:t>
      </w:r>
    </w:p>
    <w:p w:rsidR="00A46840" w:rsidRDefault="00E61946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①</w:t>
      </w:r>
      <w:r w:rsidR="00A46840">
        <w:rPr>
          <w:rFonts w:ascii="Meiryo UI" w:eastAsia="Meiryo UI" w:hAnsi="Meiryo UI" w:cs="Meiryo UI" w:hint="eastAsia"/>
        </w:rPr>
        <w:t>前半</w:t>
      </w:r>
      <w:r>
        <w:rPr>
          <w:rFonts w:ascii="Meiryo UI" w:eastAsia="Meiryo UI" w:hAnsi="Meiryo UI" w:cs="Meiryo UI" w:hint="eastAsia"/>
        </w:rPr>
        <w:t>（75</w:t>
      </w:r>
      <w:r w:rsidR="00A46840">
        <w:rPr>
          <w:rFonts w:ascii="Meiryo UI" w:eastAsia="Meiryo UI" w:hAnsi="Meiryo UI" w:cs="Meiryo UI" w:hint="eastAsia"/>
        </w:rPr>
        <w:t>分程度）</w:t>
      </w:r>
    </w:p>
    <w:p w:rsidR="007C253A" w:rsidRDefault="007C253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・発表：10分　→　質疑応答5分（計15分</w:t>
      </w:r>
      <w:r w:rsidR="00A46840">
        <w:rPr>
          <w:rFonts w:ascii="Meiryo UI" w:eastAsia="Meiryo UI" w:hAnsi="Meiryo UI" w:cs="Meiryo UI" w:hint="eastAsia"/>
        </w:rPr>
        <w:t>/件</w:t>
      </w:r>
      <w:r>
        <w:rPr>
          <w:rFonts w:ascii="Meiryo UI" w:eastAsia="Meiryo UI" w:hAnsi="Meiryo UI" w:cs="Meiryo UI" w:hint="eastAsia"/>
        </w:rPr>
        <w:t>）×</w:t>
      </w:r>
      <w:r w:rsidR="00E61946">
        <w:rPr>
          <w:rFonts w:ascii="Meiryo UI" w:eastAsia="Meiryo UI" w:hAnsi="Meiryo UI" w:cs="Meiryo UI" w:hint="eastAsia"/>
        </w:rPr>
        <w:t>5件程度</w:t>
      </w:r>
    </w:p>
    <w:p w:rsidR="00A46840" w:rsidRPr="00A46840" w:rsidRDefault="00E61946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②</w:t>
      </w:r>
      <w:r w:rsidR="00A46840">
        <w:rPr>
          <w:rFonts w:ascii="Meiryo UI" w:eastAsia="Meiryo UI" w:hAnsi="Meiryo UI" w:cs="Meiryo UI" w:hint="eastAsia"/>
        </w:rPr>
        <w:t>後半</w:t>
      </w:r>
      <w:r>
        <w:rPr>
          <w:rFonts w:ascii="Meiryo UI" w:eastAsia="Meiryo UI" w:hAnsi="Meiryo UI" w:cs="Meiryo UI" w:hint="eastAsia"/>
        </w:rPr>
        <w:t>（45</w:t>
      </w:r>
      <w:r w:rsidR="00A46840">
        <w:rPr>
          <w:rFonts w:ascii="Meiryo UI" w:eastAsia="Meiryo UI" w:hAnsi="Meiryo UI" w:cs="Meiryo UI" w:hint="eastAsia"/>
        </w:rPr>
        <w:t>分程度）</w:t>
      </w:r>
    </w:p>
    <w:p w:rsidR="00A46840" w:rsidRPr="00A46840" w:rsidRDefault="00A4684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・発表内容も踏まえたオープンデータの普及展開、地方創生等への</w:t>
      </w:r>
      <w:r w:rsidR="00DC0710">
        <w:rPr>
          <w:rFonts w:ascii="Meiryo UI" w:eastAsia="Meiryo UI" w:hAnsi="Meiryo UI" w:cs="Meiryo UI" w:hint="eastAsia"/>
        </w:rPr>
        <w:t>活用</w:t>
      </w:r>
      <w:r>
        <w:rPr>
          <w:rFonts w:ascii="Meiryo UI" w:eastAsia="Meiryo UI" w:hAnsi="Meiryo UI" w:cs="Meiryo UI" w:hint="eastAsia"/>
        </w:rPr>
        <w:t>促進に向けたディスカッション。</w:t>
      </w:r>
    </w:p>
    <w:p w:rsidR="007C253A" w:rsidRDefault="007C253A">
      <w:pPr>
        <w:rPr>
          <w:rFonts w:ascii="Meiryo UI" w:eastAsia="Meiryo UI" w:hAnsi="Meiryo UI" w:cs="Meiryo UI"/>
        </w:rPr>
      </w:pPr>
    </w:p>
    <w:p w:rsidR="00A46840" w:rsidRDefault="00A4684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３）委員会終了後</w:t>
      </w:r>
    </w:p>
    <w:p w:rsidR="00A46840" w:rsidRDefault="00A4684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・発表資料、議事要旨等をVLEDのWebサイトで公開。</w:t>
      </w:r>
    </w:p>
    <w:p w:rsidR="00C96771" w:rsidRPr="00A46840" w:rsidRDefault="00C96771">
      <w:pPr>
        <w:rPr>
          <w:rFonts w:ascii="Meiryo UI" w:eastAsia="Meiryo UI" w:hAnsi="Meiryo UI" w:cs="Meiryo UI"/>
        </w:rPr>
      </w:pPr>
    </w:p>
    <w:p w:rsidR="00270DF1" w:rsidRDefault="00270DF1">
      <w:pPr>
        <w:widowControl/>
        <w:jc w:val="left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br w:type="page"/>
      </w:r>
    </w:p>
    <w:p w:rsidR="005A251F" w:rsidRPr="00270DF1" w:rsidRDefault="00270DF1">
      <w:pPr>
        <w:rPr>
          <w:rFonts w:ascii="Meiryo UI" w:eastAsia="Meiryo UI" w:hAnsi="Meiryo UI" w:cs="Meiryo UI"/>
          <w:sz w:val="22"/>
          <w:szCs w:val="22"/>
        </w:rPr>
      </w:pPr>
      <w:r w:rsidRPr="00270DF1">
        <w:rPr>
          <w:rFonts w:ascii="Meiryo UI" w:eastAsia="Meiryo UI" w:hAnsi="Meiryo UI" w:cs="Meiryo UI" w:hint="eastAsia"/>
          <w:sz w:val="22"/>
          <w:szCs w:val="22"/>
        </w:rPr>
        <w:lastRenderedPageBreak/>
        <w:t>（３）</w:t>
      </w:r>
      <w:r>
        <w:rPr>
          <w:rFonts w:ascii="Meiryo UI" w:eastAsia="Meiryo UI" w:hAnsi="Meiryo UI" w:cs="Meiryo UI" w:hint="eastAsia"/>
          <w:sz w:val="22"/>
          <w:szCs w:val="22"/>
        </w:rPr>
        <w:t>開催スケジュール</w:t>
      </w: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1101"/>
        <w:gridCol w:w="2126"/>
        <w:gridCol w:w="1417"/>
        <w:gridCol w:w="4678"/>
      </w:tblGrid>
      <w:tr w:rsidR="00C96771" w:rsidTr="007401DE">
        <w:tc>
          <w:tcPr>
            <w:tcW w:w="1101" w:type="dxa"/>
            <w:shd w:val="clear" w:color="auto" w:fill="CCFFCC"/>
          </w:tcPr>
          <w:p w:rsidR="00C96771" w:rsidRPr="00F1112C" w:rsidRDefault="00C96771" w:rsidP="00F1112C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F1112C">
              <w:rPr>
                <w:rFonts w:ascii="Meiryo UI" w:eastAsia="Meiryo UI" w:hAnsi="Meiryo UI" w:cs="Meiryo UI" w:hint="eastAsia"/>
                <w:b/>
              </w:rPr>
              <w:t>回</w:t>
            </w:r>
          </w:p>
        </w:tc>
        <w:tc>
          <w:tcPr>
            <w:tcW w:w="2126" w:type="dxa"/>
            <w:shd w:val="clear" w:color="auto" w:fill="CCFFCC"/>
          </w:tcPr>
          <w:p w:rsidR="00C96771" w:rsidRPr="00F1112C" w:rsidRDefault="00C96771" w:rsidP="00C96771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F1112C">
              <w:rPr>
                <w:rFonts w:ascii="Meiryo UI" w:eastAsia="Meiryo UI" w:hAnsi="Meiryo UI" w:cs="Meiryo UI" w:hint="eastAsia"/>
                <w:b/>
              </w:rPr>
              <w:t>開催</w:t>
            </w:r>
            <w:r>
              <w:rPr>
                <w:rFonts w:ascii="Meiryo UI" w:eastAsia="Meiryo UI" w:hAnsi="Meiryo UI" w:cs="Meiryo UI" w:hint="eastAsia"/>
                <w:b/>
              </w:rPr>
              <w:t>日時</w:t>
            </w:r>
          </w:p>
        </w:tc>
        <w:tc>
          <w:tcPr>
            <w:tcW w:w="1417" w:type="dxa"/>
            <w:shd w:val="clear" w:color="auto" w:fill="CCFFCC"/>
          </w:tcPr>
          <w:p w:rsidR="00C96771" w:rsidRDefault="00C96771" w:rsidP="00917A6E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開催場所</w:t>
            </w:r>
          </w:p>
        </w:tc>
        <w:tc>
          <w:tcPr>
            <w:tcW w:w="4678" w:type="dxa"/>
            <w:shd w:val="clear" w:color="auto" w:fill="CCFFCC"/>
          </w:tcPr>
          <w:p w:rsidR="00C96771" w:rsidRPr="00F1112C" w:rsidRDefault="00C96771" w:rsidP="00917A6E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開催内容</w:t>
            </w:r>
          </w:p>
        </w:tc>
      </w:tr>
      <w:tr w:rsidR="00C96771" w:rsidTr="007401DE">
        <w:tc>
          <w:tcPr>
            <w:tcW w:w="1101" w:type="dxa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事前準備</w:t>
            </w:r>
          </w:p>
        </w:tc>
        <w:tc>
          <w:tcPr>
            <w:tcW w:w="2126" w:type="dxa"/>
            <w:vAlign w:val="center"/>
          </w:tcPr>
          <w:p w:rsidR="00C96771" w:rsidRDefault="007401DE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-</w:t>
            </w:r>
            <w:r w:rsidR="00C96771">
              <w:rPr>
                <w:rFonts w:ascii="Meiryo UI" w:eastAsia="Meiryo UI" w:hAnsi="Meiryo UI" w:cs="Meiryo UI" w:hint="eastAsia"/>
              </w:rPr>
              <w:t>2015年</w:t>
            </w:r>
            <w:r w:rsidR="00025FA7">
              <w:rPr>
                <w:rFonts w:ascii="Meiryo UI" w:eastAsia="Meiryo UI" w:hAnsi="Meiryo UI" w:cs="Meiryo UI" w:hint="eastAsia"/>
              </w:rPr>
              <w:t>9</w:t>
            </w:r>
            <w:r w:rsidR="00C96771">
              <w:rPr>
                <w:rFonts w:ascii="Meiryo UI" w:eastAsia="Meiryo UI" w:hAnsi="Meiryo UI" w:cs="Meiryo UI" w:hint="eastAsia"/>
              </w:rPr>
              <w:t>月</w:t>
            </w:r>
          </w:p>
        </w:tc>
        <w:tc>
          <w:tcPr>
            <w:tcW w:w="1417" w:type="dxa"/>
            <w:vAlign w:val="center"/>
          </w:tcPr>
          <w:p w:rsidR="00C96771" w:rsidRDefault="00C96771" w:rsidP="00025FA7">
            <w:pPr>
              <w:ind w:left="174" w:hangingChars="83" w:hanging="174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ー</w:t>
            </w:r>
          </w:p>
        </w:tc>
        <w:tc>
          <w:tcPr>
            <w:tcW w:w="4678" w:type="dxa"/>
            <w:vAlign w:val="center"/>
          </w:tcPr>
          <w:p w:rsidR="00C96771" w:rsidRDefault="00C96771" w:rsidP="00025FA7">
            <w:pPr>
              <w:ind w:left="174" w:hangingChars="83" w:hanging="174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・今年度の進め方</w:t>
            </w:r>
            <w:r w:rsidR="007401DE">
              <w:rPr>
                <w:rFonts w:ascii="Meiryo UI" w:eastAsia="Meiryo UI" w:hAnsi="Meiryo UI" w:cs="Meiryo UI" w:hint="eastAsia"/>
              </w:rPr>
              <w:t>の検討</w:t>
            </w:r>
          </w:p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・開催日程調整</w:t>
            </w:r>
          </w:p>
          <w:p w:rsidR="00C96771" w:rsidRPr="003D36A0" w:rsidRDefault="00C96771" w:rsidP="007401D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・会員等からの発表募集</w:t>
            </w:r>
            <w:r w:rsidR="007401DE">
              <w:rPr>
                <w:rFonts w:ascii="Meiryo UI" w:eastAsia="Meiryo UI" w:hAnsi="Meiryo UI" w:cs="Meiryo UI" w:hint="eastAsia"/>
              </w:rPr>
              <w:t>など</w:t>
            </w:r>
          </w:p>
        </w:tc>
      </w:tr>
      <w:tr w:rsidR="00C96771" w:rsidTr="007401DE">
        <w:tc>
          <w:tcPr>
            <w:tcW w:w="1101" w:type="dxa"/>
            <w:shd w:val="clear" w:color="auto" w:fill="FFFFCC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第１回</w:t>
            </w:r>
          </w:p>
          <w:p w:rsidR="007401DE" w:rsidRDefault="007401DE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（今回）</w:t>
            </w:r>
          </w:p>
        </w:tc>
        <w:tc>
          <w:tcPr>
            <w:tcW w:w="2126" w:type="dxa"/>
            <w:shd w:val="clear" w:color="auto" w:fill="FFFFCC"/>
            <w:vAlign w:val="center"/>
          </w:tcPr>
          <w:p w:rsidR="005007FE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2015年</w:t>
            </w:r>
          </w:p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10月13日（火）</w:t>
            </w:r>
          </w:p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13:30-15:30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C96771" w:rsidRDefault="007401DE" w:rsidP="007401DE">
            <w:pPr>
              <w:jc w:val="center"/>
              <w:rPr>
                <w:rFonts w:ascii="Meiryo UI" w:eastAsia="Meiryo UI" w:hAnsi="Meiryo UI" w:cs="Meiryo UI"/>
              </w:rPr>
            </w:pPr>
            <w:r w:rsidRPr="007401DE">
              <w:rPr>
                <w:rFonts w:ascii="Meiryo UI" w:eastAsia="Meiryo UI" w:hAnsi="Meiryo UI" w:cs="Meiryo UI" w:hint="eastAsia"/>
              </w:rPr>
              <w:t>TKP赤坂駅カンファレンスセンター</w:t>
            </w:r>
          </w:p>
        </w:tc>
        <w:tc>
          <w:tcPr>
            <w:tcW w:w="4678" w:type="dxa"/>
            <w:shd w:val="clear" w:color="auto" w:fill="FFFFCC"/>
            <w:vAlign w:val="center"/>
          </w:tcPr>
          <w:p w:rsidR="00C96771" w:rsidRDefault="00C96771" w:rsidP="00025FA7">
            <w:pPr>
              <w:ind w:left="174" w:hangingChars="83" w:hanging="174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・今年度の活動計画</w:t>
            </w:r>
            <w:r w:rsidR="007401DE">
              <w:rPr>
                <w:rFonts w:ascii="Meiryo UI" w:eastAsia="Meiryo UI" w:hAnsi="Meiryo UI" w:cs="Meiryo UI" w:hint="eastAsia"/>
              </w:rPr>
              <w:t>案</w:t>
            </w:r>
          </w:p>
          <w:p w:rsidR="00C96771" w:rsidRDefault="00C96771" w:rsidP="00025FA7">
            <w:pPr>
              <w:ind w:left="174" w:hangingChars="83" w:hanging="174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・会員からの発表</w:t>
            </w:r>
          </w:p>
          <w:p w:rsidR="00C96771" w:rsidRDefault="00C96771" w:rsidP="007401DE">
            <w:pPr>
              <w:ind w:left="174" w:hangingChars="83" w:hanging="174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・意見交換：テーマ「オープンデータ活用ビジネスの創出と課題」</w:t>
            </w:r>
          </w:p>
        </w:tc>
      </w:tr>
      <w:tr w:rsidR="00C96771" w:rsidTr="007401DE">
        <w:tc>
          <w:tcPr>
            <w:tcW w:w="1101" w:type="dxa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ー</w:t>
            </w:r>
          </w:p>
        </w:tc>
        <w:tc>
          <w:tcPr>
            <w:tcW w:w="2126" w:type="dxa"/>
            <w:vAlign w:val="center"/>
          </w:tcPr>
          <w:p w:rsidR="00025FA7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2015年</w:t>
            </w:r>
          </w:p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11月上旬</w:t>
            </w:r>
          </w:p>
        </w:tc>
        <w:tc>
          <w:tcPr>
            <w:tcW w:w="1417" w:type="dxa"/>
            <w:vAlign w:val="center"/>
          </w:tcPr>
          <w:p w:rsidR="00C96771" w:rsidRDefault="00C73713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ー</w:t>
            </w:r>
          </w:p>
        </w:tc>
        <w:tc>
          <w:tcPr>
            <w:tcW w:w="4678" w:type="dxa"/>
            <w:vAlign w:val="center"/>
          </w:tcPr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・MA11</w:t>
            </w:r>
            <w:r w:rsidR="002E58A6">
              <w:rPr>
                <w:rFonts w:ascii="Meiryo UI" w:eastAsia="Meiryo UI" w:hAnsi="Meiryo UI" w:cs="Meiryo UI" w:hint="eastAsia"/>
              </w:rPr>
              <w:t>（※1）</w:t>
            </w:r>
            <w:r>
              <w:rPr>
                <w:rFonts w:ascii="Meiryo UI" w:eastAsia="Meiryo UI" w:hAnsi="Meiryo UI" w:cs="Meiryo UI" w:hint="eastAsia"/>
              </w:rPr>
              <w:t>審査（応募期間8-10月）</w:t>
            </w:r>
          </w:p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・MA11 </w:t>
            </w:r>
            <w:proofErr w:type="spellStart"/>
            <w:r>
              <w:rPr>
                <w:rFonts w:ascii="Meiryo UI" w:eastAsia="Meiryo UI" w:hAnsi="Meiryo UI" w:cs="Meiryo UI" w:hint="eastAsia"/>
              </w:rPr>
              <w:t>CivicTech</w:t>
            </w:r>
            <w:proofErr w:type="spellEnd"/>
            <w:r>
              <w:rPr>
                <w:rFonts w:ascii="Meiryo UI" w:eastAsia="Meiryo UI" w:hAnsi="Meiryo UI" w:cs="Meiryo UI" w:hint="eastAsia"/>
              </w:rPr>
              <w:t>部門表彰</w:t>
            </w:r>
          </w:p>
        </w:tc>
      </w:tr>
      <w:tr w:rsidR="00C96771" w:rsidTr="007401DE">
        <w:tc>
          <w:tcPr>
            <w:tcW w:w="1101" w:type="dxa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ー</w:t>
            </w:r>
          </w:p>
        </w:tc>
        <w:tc>
          <w:tcPr>
            <w:tcW w:w="2126" w:type="dxa"/>
            <w:vAlign w:val="center"/>
          </w:tcPr>
          <w:p w:rsidR="007401DE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2015年11月</w:t>
            </w:r>
          </w:p>
          <w:p w:rsidR="00C96771" w:rsidRDefault="007401DE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23-25日（３日間）</w:t>
            </w:r>
          </w:p>
        </w:tc>
        <w:tc>
          <w:tcPr>
            <w:tcW w:w="1417" w:type="dxa"/>
            <w:vAlign w:val="center"/>
          </w:tcPr>
          <w:p w:rsidR="00C96771" w:rsidRDefault="007401DE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福岡市</w:t>
            </w:r>
          </w:p>
        </w:tc>
        <w:tc>
          <w:tcPr>
            <w:tcW w:w="4678" w:type="dxa"/>
            <w:vAlign w:val="center"/>
          </w:tcPr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・自治体職員向け研修、シンポジウム開催</w:t>
            </w:r>
          </w:p>
        </w:tc>
      </w:tr>
      <w:tr w:rsidR="00C96771" w:rsidTr="007401DE">
        <w:tc>
          <w:tcPr>
            <w:tcW w:w="1101" w:type="dxa"/>
            <w:shd w:val="clear" w:color="auto" w:fill="FFFFCC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第２回</w:t>
            </w:r>
          </w:p>
        </w:tc>
        <w:tc>
          <w:tcPr>
            <w:tcW w:w="2126" w:type="dxa"/>
            <w:shd w:val="clear" w:color="auto" w:fill="FFFFCC"/>
            <w:vAlign w:val="center"/>
          </w:tcPr>
          <w:p w:rsidR="00025FA7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2015年</w:t>
            </w:r>
          </w:p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12月8日（火）</w:t>
            </w:r>
          </w:p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15:00-17:00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（調整中）</w:t>
            </w:r>
          </w:p>
        </w:tc>
        <w:tc>
          <w:tcPr>
            <w:tcW w:w="4678" w:type="dxa"/>
            <w:shd w:val="clear" w:color="auto" w:fill="FFFFCC"/>
            <w:vAlign w:val="center"/>
          </w:tcPr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・MA11及びシンポジウム報告</w:t>
            </w:r>
          </w:p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r w:rsidRPr="0072760E">
              <w:rPr>
                <w:rFonts w:ascii="Meiryo UI" w:eastAsia="Meiryo UI" w:hAnsi="Meiryo UI" w:cs="Meiryo UI" w:hint="eastAsia"/>
              </w:rPr>
              <w:t>会員からの発表</w:t>
            </w:r>
          </w:p>
          <w:p w:rsidR="00C96771" w:rsidRPr="0072760E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・意見交換：テーマ</w:t>
            </w:r>
            <w:r w:rsidR="002E58A6">
              <w:rPr>
                <w:rFonts w:ascii="Meiryo UI" w:eastAsia="Meiryo UI" w:hAnsi="Meiryo UI" w:cs="Meiryo UI" w:hint="eastAsia"/>
              </w:rPr>
              <w:t>（</w:t>
            </w:r>
            <w:r>
              <w:rPr>
                <w:rFonts w:ascii="Meiryo UI" w:eastAsia="Meiryo UI" w:hAnsi="Meiryo UI" w:cs="Meiryo UI" w:hint="eastAsia"/>
              </w:rPr>
              <w:t>案</w:t>
            </w:r>
            <w:r w:rsidR="002E58A6">
              <w:rPr>
                <w:rFonts w:ascii="Meiryo UI" w:eastAsia="Meiryo UI" w:hAnsi="Meiryo UI" w:cs="Meiryo UI" w:hint="eastAsia"/>
              </w:rPr>
              <w:t>）</w:t>
            </w:r>
            <w:r>
              <w:rPr>
                <w:rFonts w:ascii="Meiryo UI" w:eastAsia="Meiryo UI" w:hAnsi="Meiryo UI" w:cs="Meiryo UI" w:hint="eastAsia"/>
              </w:rPr>
              <w:t>「自治体におけるデータ活用」</w:t>
            </w:r>
          </w:p>
        </w:tc>
      </w:tr>
      <w:tr w:rsidR="00C96771" w:rsidTr="007401DE">
        <w:tc>
          <w:tcPr>
            <w:tcW w:w="1101" w:type="dxa"/>
            <w:shd w:val="clear" w:color="auto" w:fill="FFFFCC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第３回</w:t>
            </w:r>
          </w:p>
        </w:tc>
        <w:tc>
          <w:tcPr>
            <w:tcW w:w="2126" w:type="dxa"/>
            <w:shd w:val="clear" w:color="auto" w:fill="FFFFCC"/>
            <w:vAlign w:val="center"/>
          </w:tcPr>
          <w:p w:rsidR="00CE1AA8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2016年</w:t>
            </w:r>
          </w:p>
          <w:p w:rsidR="00CE1AA8" w:rsidRDefault="005007FE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</w:t>
            </w:r>
            <w:r w:rsidR="00C96771">
              <w:rPr>
                <w:rFonts w:ascii="Meiryo UI" w:eastAsia="Meiryo UI" w:hAnsi="Meiryo UI" w:cs="Meiryo UI" w:hint="eastAsia"/>
              </w:rPr>
              <w:t>月</w:t>
            </w:r>
            <w:r>
              <w:rPr>
                <w:rFonts w:ascii="Meiryo UI" w:eastAsia="Meiryo UI" w:hAnsi="Meiryo UI" w:cs="Meiryo UI" w:hint="eastAsia"/>
              </w:rPr>
              <w:t>2日</w:t>
            </w:r>
            <w:r w:rsidR="00CE1AA8">
              <w:rPr>
                <w:rFonts w:ascii="Meiryo UI" w:eastAsia="Meiryo UI" w:hAnsi="Meiryo UI" w:cs="Meiryo UI" w:hint="eastAsia"/>
              </w:rPr>
              <w:t>（火）</w:t>
            </w:r>
          </w:p>
          <w:p w:rsidR="00CE1AA8" w:rsidRDefault="00CE1AA8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13:30-15:30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（調整中）</w:t>
            </w:r>
          </w:p>
        </w:tc>
        <w:tc>
          <w:tcPr>
            <w:tcW w:w="4678" w:type="dxa"/>
            <w:shd w:val="clear" w:color="auto" w:fill="FFFFCC"/>
            <w:vAlign w:val="center"/>
          </w:tcPr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・会員からの発表</w:t>
            </w:r>
          </w:p>
          <w:p w:rsidR="00C96771" w:rsidRDefault="00C96771" w:rsidP="00025FA7">
            <w:r>
              <w:rPr>
                <w:rFonts w:ascii="Meiryo UI" w:eastAsia="Meiryo UI" w:hAnsi="Meiryo UI" w:cs="Meiryo UI" w:hint="eastAsia"/>
              </w:rPr>
              <w:t>・意見交換：テーマ</w:t>
            </w:r>
            <w:r w:rsidR="002E58A6">
              <w:rPr>
                <w:rFonts w:ascii="Meiryo UI" w:eastAsia="Meiryo UI" w:hAnsi="Meiryo UI" w:cs="Meiryo UI" w:hint="eastAsia"/>
              </w:rPr>
              <w:t>（</w:t>
            </w:r>
            <w:r>
              <w:rPr>
                <w:rFonts w:ascii="Meiryo UI" w:eastAsia="Meiryo UI" w:hAnsi="Meiryo UI" w:cs="Meiryo UI" w:hint="eastAsia"/>
              </w:rPr>
              <w:t>案</w:t>
            </w:r>
            <w:r w:rsidR="002E58A6">
              <w:rPr>
                <w:rFonts w:ascii="Meiryo UI" w:eastAsia="Meiryo UI" w:hAnsi="Meiryo UI" w:cs="Meiryo UI" w:hint="eastAsia"/>
              </w:rPr>
              <w:t>）</w:t>
            </w:r>
            <w:r>
              <w:rPr>
                <w:rFonts w:ascii="Meiryo UI" w:eastAsia="Meiryo UI" w:hAnsi="Meiryo UI" w:cs="Meiryo UI" w:hint="eastAsia"/>
              </w:rPr>
              <w:t>「地方創生とデータ活用」</w:t>
            </w:r>
          </w:p>
        </w:tc>
      </w:tr>
      <w:tr w:rsidR="00C96771" w:rsidTr="007401DE">
        <w:tc>
          <w:tcPr>
            <w:tcW w:w="1101" w:type="dxa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ー</w:t>
            </w:r>
          </w:p>
        </w:tc>
        <w:tc>
          <w:tcPr>
            <w:tcW w:w="2126" w:type="dxa"/>
            <w:vAlign w:val="center"/>
          </w:tcPr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2016年2月</w:t>
            </w:r>
          </w:p>
        </w:tc>
        <w:tc>
          <w:tcPr>
            <w:tcW w:w="1417" w:type="dxa"/>
            <w:vAlign w:val="center"/>
          </w:tcPr>
          <w:p w:rsidR="00C96771" w:rsidRDefault="00C73713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ー</w:t>
            </w:r>
          </w:p>
        </w:tc>
        <w:tc>
          <w:tcPr>
            <w:tcW w:w="4678" w:type="dxa"/>
            <w:vAlign w:val="center"/>
          </w:tcPr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・勝手表彰</w:t>
            </w:r>
            <w:r w:rsidR="002E58A6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>審査</w:t>
            </w:r>
          </w:p>
        </w:tc>
      </w:tr>
      <w:tr w:rsidR="00C96771" w:rsidTr="007401DE">
        <w:tc>
          <w:tcPr>
            <w:tcW w:w="1101" w:type="dxa"/>
            <w:shd w:val="clear" w:color="auto" w:fill="FFFFCC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第４回</w:t>
            </w:r>
          </w:p>
        </w:tc>
        <w:tc>
          <w:tcPr>
            <w:tcW w:w="2126" w:type="dxa"/>
            <w:shd w:val="clear" w:color="auto" w:fill="FFFFCC"/>
            <w:vAlign w:val="center"/>
          </w:tcPr>
          <w:p w:rsidR="00CE1AA8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2016年</w:t>
            </w:r>
          </w:p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3月</w:t>
            </w:r>
            <w:r w:rsidR="00CE1AA8">
              <w:rPr>
                <w:rFonts w:ascii="Meiryo UI" w:eastAsia="Meiryo UI" w:hAnsi="Meiryo UI" w:cs="Meiryo UI" w:hint="eastAsia"/>
              </w:rPr>
              <w:t>11日（金）</w:t>
            </w:r>
          </w:p>
          <w:p w:rsidR="00CE1AA8" w:rsidRDefault="00CE1AA8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13:30-15:30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C96771" w:rsidRDefault="00C96771" w:rsidP="00025FA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（調整中）</w:t>
            </w:r>
          </w:p>
        </w:tc>
        <w:tc>
          <w:tcPr>
            <w:tcW w:w="4678" w:type="dxa"/>
            <w:shd w:val="clear" w:color="auto" w:fill="FFFFCC"/>
            <w:vAlign w:val="center"/>
          </w:tcPr>
          <w:p w:rsidR="00C96771" w:rsidRDefault="00C96771" w:rsidP="00025F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・勝手表彰　表彰式</w:t>
            </w:r>
          </w:p>
        </w:tc>
      </w:tr>
    </w:tbl>
    <w:p w:rsidR="00C66B78" w:rsidRDefault="002E58A6" w:rsidP="009806E0">
      <w:pPr>
        <w:ind w:leftChars="1" w:left="424" w:hangingChars="201" w:hanging="422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※1　MA11：M</w:t>
      </w:r>
      <w:r>
        <w:rPr>
          <w:rFonts w:ascii="Meiryo UI" w:eastAsia="Meiryo UI" w:hAnsi="Meiryo UI" w:cs="Meiryo UI"/>
        </w:rPr>
        <w:t>ashup</w:t>
      </w:r>
      <w:r>
        <w:rPr>
          <w:rFonts w:ascii="Meiryo UI" w:eastAsia="Meiryo UI" w:hAnsi="Meiryo UI" w:cs="Meiryo UI" w:hint="eastAsia"/>
        </w:rPr>
        <w:t>A</w:t>
      </w:r>
      <w:r w:rsidRPr="002E58A6">
        <w:rPr>
          <w:rFonts w:ascii="Meiryo UI" w:eastAsia="Meiryo UI" w:hAnsi="Meiryo UI" w:cs="Meiryo UI"/>
        </w:rPr>
        <w:t>ward</w:t>
      </w:r>
      <w:r>
        <w:rPr>
          <w:rFonts w:ascii="Meiryo UI" w:eastAsia="Meiryo UI" w:hAnsi="Meiryo UI" w:cs="Meiryo UI" w:hint="eastAsia"/>
        </w:rPr>
        <w:t>11。国内最大級のアプリ開発コンテスト。VLED、総務省は</w:t>
      </w:r>
      <w:proofErr w:type="spellStart"/>
      <w:r>
        <w:rPr>
          <w:rFonts w:ascii="Meiryo UI" w:eastAsia="Meiryo UI" w:hAnsi="Meiryo UI" w:cs="Meiryo UI" w:hint="eastAsia"/>
        </w:rPr>
        <w:t>Civictech</w:t>
      </w:r>
      <w:proofErr w:type="spellEnd"/>
      <w:r>
        <w:rPr>
          <w:rFonts w:ascii="Meiryo UI" w:eastAsia="Meiryo UI" w:hAnsi="Meiryo UI" w:cs="Meiryo UI" w:hint="eastAsia"/>
        </w:rPr>
        <w:t>部門を担当（今年度から、オープンデータ部門と</w:t>
      </w:r>
      <w:proofErr w:type="spellStart"/>
      <w:r>
        <w:rPr>
          <w:rFonts w:ascii="Meiryo UI" w:eastAsia="Meiryo UI" w:hAnsi="Meiryo UI" w:cs="Meiryo UI" w:hint="eastAsia"/>
        </w:rPr>
        <w:t>Civictech</w:t>
      </w:r>
      <w:proofErr w:type="spellEnd"/>
      <w:r>
        <w:rPr>
          <w:rFonts w:ascii="Meiryo UI" w:eastAsia="Meiryo UI" w:hAnsi="Meiryo UI" w:cs="Meiryo UI" w:hint="eastAsia"/>
        </w:rPr>
        <w:t>部門が統合）。</w:t>
      </w:r>
    </w:p>
    <w:p w:rsidR="002E58A6" w:rsidRDefault="002E58A6" w:rsidP="009806E0">
      <w:pPr>
        <w:ind w:leftChars="201" w:left="422" w:firstLine="2"/>
        <w:rPr>
          <w:rFonts w:ascii="Meiryo UI" w:eastAsia="Meiryo UI" w:hAnsi="Meiryo UI" w:cs="Meiryo UI"/>
        </w:rPr>
      </w:pPr>
      <w:r w:rsidRPr="002E58A6">
        <w:rPr>
          <w:rFonts w:ascii="Meiryo UI" w:eastAsia="Meiryo UI" w:hAnsi="Meiryo UI" w:cs="Meiryo UI"/>
        </w:rPr>
        <w:t>http://mashupaward.jp/</w:t>
      </w:r>
    </w:p>
    <w:p w:rsidR="00C66B78" w:rsidRDefault="002E58A6" w:rsidP="009806E0">
      <w:pPr>
        <w:widowControl/>
        <w:ind w:leftChars="1" w:left="424" w:hangingChars="201" w:hanging="422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※2　勝手表彰：オープンデータに関する優れた取り組みを「勝手に」選定・表彰。今年度で４回め。</w:t>
      </w:r>
    </w:p>
    <w:p w:rsidR="002E58A6" w:rsidRDefault="00FE0562" w:rsidP="009806E0">
      <w:pPr>
        <w:widowControl/>
        <w:ind w:leftChars="201" w:left="422" w:firstLine="2"/>
        <w:jc w:val="left"/>
        <w:rPr>
          <w:rFonts w:ascii="Meiryo UI" w:eastAsia="Meiryo UI" w:hAnsi="Meiryo UI" w:cs="Meiryo UI"/>
        </w:rPr>
      </w:pPr>
      <w:hyperlink r:id="rId8" w:history="1">
        <w:r w:rsidR="009806E0" w:rsidRPr="008204B1">
          <w:rPr>
            <w:rStyle w:val="af"/>
            <w:rFonts w:ascii="Meiryo UI" w:eastAsia="Meiryo UI" w:hAnsi="Meiryo UI" w:cs="Meiryo UI"/>
          </w:rPr>
          <w:t>http://www.vled.or.jp/news/1503/150324_001143.php</w:t>
        </w:r>
      </w:hyperlink>
      <w:r w:rsidR="009806E0">
        <w:rPr>
          <w:rFonts w:ascii="Meiryo UI" w:eastAsia="Meiryo UI" w:hAnsi="Meiryo UI" w:cs="Meiryo UI" w:hint="eastAsia"/>
        </w:rPr>
        <w:t xml:space="preserve">　（2014年度表彰者）</w:t>
      </w:r>
    </w:p>
    <w:p w:rsidR="00270DF1" w:rsidRDefault="00270DF1" w:rsidP="009806E0">
      <w:pPr>
        <w:widowControl/>
        <w:ind w:leftChars="201" w:left="422" w:firstLine="2"/>
        <w:jc w:val="left"/>
        <w:rPr>
          <w:rFonts w:ascii="Meiryo UI" w:eastAsia="Meiryo UI" w:hAnsi="Meiryo UI" w:cs="Meiryo UI"/>
        </w:rPr>
      </w:pPr>
    </w:p>
    <w:p w:rsidR="00270DF1" w:rsidRDefault="00270DF1">
      <w:pPr>
        <w:widowControl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:rsidR="00270DF1" w:rsidRPr="00C96771" w:rsidRDefault="00270DF1" w:rsidP="00270DF1">
      <w:pPr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lastRenderedPageBreak/>
        <w:t>２</w:t>
      </w:r>
      <w:r w:rsidRPr="00C96771">
        <w:rPr>
          <w:rFonts w:ascii="Meiryo UI" w:eastAsia="Meiryo UI" w:hAnsi="Meiryo UI" w:cs="Meiryo UI" w:hint="eastAsia"/>
          <w:b/>
          <w:sz w:val="24"/>
        </w:rPr>
        <w:t>．</w:t>
      </w:r>
      <w:r>
        <w:rPr>
          <w:rFonts w:ascii="Meiryo UI" w:eastAsia="Meiryo UI" w:hAnsi="Meiryo UI" w:cs="Meiryo UI" w:hint="eastAsia"/>
          <w:b/>
          <w:sz w:val="24"/>
        </w:rPr>
        <w:t>自治体職員向け研修プログラム及び、オープンデータシンポジウムについて</w:t>
      </w:r>
    </w:p>
    <w:p w:rsidR="00270DF1" w:rsidRPr="00270DF1" w:rsidRDefault="00270DF1" w:rsidP="00270DF1">
      <w:pPr>
        <w:rPr>
          <w:rFonts w:ascii="Meiryo UI" w:eastAsia="Meiryo UI" w:hAnsi="Meiryo UI" w:cs="Meiryo UI"/>
          <w:sz w:val="22"/>
          <w:szCs w:val="22"/>
        </w:rPr>
      </w:pPr>
      <w:r w:rsidRPr="00270DF1">
        <w:rPr>
          <w:rFonts w:ascii="Meiryo UI" w:eastAsia="Meiryo UI" w:hAnsi="Meiryo UI" w:cs="Meiryo UI" w:hint="eastAsia"/>
          <w:sz w:val="22"/>
          <w:szCs w:val="22"/>
        </w:rPr>
        <w:t>（１）全体概要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・開催日：2015年11月23日（月・祝）、24日（火）、25日（水）（二泊三日）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・開催場所：福岡市内</w:t>
      </w:r>
    </w:p>
    <w:p w:rsidR="00270DF1" w:rsidRDefault="00270DF1" w:rsidP="00270DF1">
      <w:pPr>
        <w:rPr>
          <w:rFonts w:ascii="Meiryo UI" w:eastAsia="Meiryo UI" w:hAnsi="Meiryo UI" w:cs="Meiryo UI"/>
        </w:rPr>
      </w:pP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表　全体概要（予定）</w:t>
      </w:r>
    </w:p>
    <w:tbl>
      <w:tblPr>
        <w:tblStyle w:val="aa"/>
        <w:tblW w:w="9039" w:type="dxa"/>
        <w:tblLook w:val="04A0" w:firstRow="1" w:lastRow="0" w:firstColumn="1" w:lastColumn="0" w:noHBand="0" w:noVBand="1"/>
      </w:tblPr>
      <w:tblGrid>
        <w:gridCol w:w="2078"/>
        <w:gridCol w:w="2141"/>
        <w:gridCol w:w="3119"/>
        <w:gridCol w:w="1701"/>
      </w:tblGrid>
      <w:tr w:rsidR="00270DF1" w:rsidTr="00270DF1">
        <w:tc>
          <w:tcPr>
            <w:tcW w:w="2078" w:type="dxa"/>
          </w:tcPr>
          <w:p w:rsidR="00270DF1" w:rsidRDefault="00270DF1" w:rsidP="00EE559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日程</w:t>
            </w:r>
          </w:p>
        </w:tc>
        <w:tc>
          <w:tcPr>
            <w:tcW w:w="2141" w:type="dxa"/>
          </w:tcPr>
          <w:p w:rsidR="00270DF1" w:rsidRDefault="00270DF1" w:rsidP="00270DF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プログラム</w:t>
            </w:r>
          </w:p>
        </w:tc>
        <w:tc>
          <w:tcPr>
            <w:tcW w:w="3119" w:type="dxa"/>
          </w:tcPr>
          <w:p w:rsidR="00270DF1" w:rsidRDefault="00270DF1" w:rsidP="00270DF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会場</w:t>
            </w:r>
          </w:p>
        </w:tc>
        <w:tc>
          <w:tcPr>
            <w:tcW w:w="1701" w:type="dxa"/>
          </w:tcPr>
          <w:p w:rsidR="00270DF1" w:rsidRDefault="00270DF1" w:rsidP="00EE559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参加者</w:t>
            </w:r>
          </w:p>
        </w:tc>
      </w:tr>
      <w:tr w:rsidR="00270DF1" w:rsidTr="00270DF1">
        <w:tc>
          <w:tcPr>
            <w:tcW w:w="2078" w:type="dxa"/>
          </w:tcPr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11/23（月・祝）昼</w:t>
            </w:r>
          </w:p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-11/24（火）昼</w:t>
            </w:r>
          </w:p>
        </w:tc>
        <w:tc>
          <w:tcPr>
            <w:tcW w:w="2141" w:type="dxa"/>
          </w:tcPr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自治体職員向け</w:t>
            </w:r>
          </w:p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研修プログラム</w:t>
            </w:r>
          </w:p>
        </w:tc>
        <w:tc>
          <w:tcPr>
            <w:tcW w:w="3119" w:type="dxa"/>
          </w:tcPr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セントラルホテルフクオカ</w:t>
            </w:r>
          </w:p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 w:rsidRPr="00270DF1">
              <w:rPr>
                <w:rFonts w:ascii="Meiryo UI" w:eastAsia="Meiryo UI" w:hAnsi="Meiryo UI" w:cs="Meiryo UI" w:hint="eastAsia"/>
              </w:rPr>
              <w:t>福岡市中央区渡辺通4丁目1-2</w:t>
            </w:r>
          </w:p>
        </w:tc>
        <w:tc>
          <w:tcPr>
            <w:tcW w:w="1701" w:type="dxa"/>
          </w:tcPr>
          <w:p w:rsidR="00270DF1" w:rsidRDefault="00270DF1" w:rsidP="00270DF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自治体職員</w:t>
            </w:r>
          </w:p>
        </w:tc>
      </w:tr>
      <w:tr w:rsidR="00270DF1" w:rsidTr="00270DF1">
        <w:tc>
          <w:tcPr>
            <w:tcW w:w="2078" w:type="dxa"/>
          </w:tcPr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11/24（火）午後</w:t>
            </w:r>
          </w:p>
        </w:tc>
        <w:tc>
          <w:tcPr>
            <w:tcW w:w="2141" w:type="dxa"/>
          </w:tcPr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自由行動（オプショナルイベント検討中）</w:t>
            </w:r>
          </w:p>
        </w:tc>
        <w:tc>
          <w:tcPr>
            <w:tcW w:w="3119" w:type="dxa"/>
          </w:tcPr>
          <w:p w:rsidR="00270DF1" w:rsidRDefault="00270DF1" w:rsidP="00EE559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</w:tcPr>
          <w:p w:rsidR="00270DF1" w:rsidRDefault="00270DF1" w:rsidP="00270DF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ー</w:t>
            </w:r>
          </w:p>
        </w:tc>
      </w:tr>
      <w:tr w:rsidR="00270DF1" w:rsidTr="00270DF1">
        <w:tc>
          <w:tcPr>
            <w:tcW w:w="2078" w:type="dxa"/>
          </w:tcPr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11/25（水）</w:t>
            </w:r>
          </w:p>
        </w:tc>
        <w:tc>
          <w:tcPr>
            <w:tcW w:w="2141" w:type="dxa"/>
          </w:tcPr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シンポジウム</w:t>
            </w:r>
          </w:p>
        </w:tc>
        <w:tc>
          <w:tcPr>
            <w:tcW w:w="3119" w:type="dxa"/>
          </w:tcPr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アクロス福岡　国際会議場</w:t>
            </w:r>
          </w:p>
          <w:p w:rsidR="00270DF1" w:rsidRDefault="00270DF1" w:rsidP="00EE5590">
            <w:pPr>
              <w:rPr>
                <w:rFonts w:ascii="Meiryo UI" w:eastAsia="Meiryo UI" w:hAnsi="Meiryo UI" w:cs="Meiryo UI"/>
              </w:rPr>
            </w:pPr>
            <w:r w:rsidRPr="00270DF1">
              <w:rPr>
                <w:rFonts w:ascii="Meiryo UI" w:eastAsia="Meiryo UI" w:hAnsi="Meiryo UI" w:cs="Meiryo UI" w:hint="eastAsia"/>
              </w:rPr>
              <w:t>福岡市中央区天神</w:t>
            </w:r>
            <w:r w:rsidRPr="00270DF1">
              <w:rPr>
                <w:rFonts w:ascii="Meiryo UI" w:eastAsia="Meiryo UI" w:hAnsi="Meiryo UI" w:cs="Meiryo UI"/>
              </w:rPr>
              <w:t>1−1−1</w:t>
            </w:r>
          </w:p>
        </w:tc>
        <w:tc>
          <w:tcPr>
            <w:tcW w:w="1701" w:type="dxa"/>
          </w:tcPr>
          <w:p w:rsidR="00270DF1" w:rsidRDefault="00270DF1" w:rsidP="00270DF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一般参加可</w:t>
            </w:r>
          </w:p>
        </w:tc>
      </w:tr>
    </w:tbl>
    <w:p w:rsidR="00270DF1" w:rsidRDefault="00270DF1" w:rsidP="00270DF1">
      <w:pPr>
        <w:rPr>
          <w:rFonts w:ascii="Meiryo UI" w:eastAsia="Meiryo UI" w:hAnsi="Meiryo UI" w:cs="Meiryo UI"/>
        </w:rPr>
      </w:pPr>
    </w:p>
    <w:p w:rsidR="00270DF1" w:rsidRDefault="00270DF1" w:rsidP="00270DF1">
      <w:pPr>
        <w:rPr>
          <w:rFonts w:ascii="Meiryo UI" w:eastAsia="Meiryo UI" w:hAnsi="Meiryo UI" w:cs="Meiryo UI"/>
        </w:rPr>
      </w:pPr>
    </w:p>
    <w:p w:rsidR="00270DF1" w:rsidRDefault="00270DF1">
      <w:pPr>
        <w:widowControl/>
        <w:jc w:val="lef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br w:type="page"/>
      </w:r>
    </w:p>
    <w:p w:rsidR="00270DF1" w:rsidRPr="00270DF1" w:rsidRDefault="00270DF1" w:rsidP="00270DF1">
      <w:pPr>
        <w:rPr>
          <w:rFonts w:ascii="Meiryo UI" w:eastAsia="Meiryo UI" w:hAnsi="Meiryo UI" w:cs="Meiryo UI"/>
          <w:sz w:val="22"/>
          <w:szCs w:val="22"/>
        </w:rPr>
      </w:pPr>
      <w:r w:rsidRPr="00270DF1">
        <w:rPr>
          <w:rFonts w:ascii="Meiryo UI" w:eastAsia="Meiryo UI" w:hAnsi="Meiryo UI" w:cs="Meiryo UI" w:hint="eastAsia"/>
          <w:sz w:val="22"/>
          <w:szCs w:val="22"/>
        </w:rPr>
        <w:t>（２）</w:t>
      </w:r>
      <w:r>
        <w:rPr>
          <w:rFonts w:ascii="Meiryo UI" w:eastAsia="Meiryo UI" w:hAnsi="Meiryo UI" w:cs="Meiryo UI" w:hint="eastAsia"/>
          <w:sz w:val="22"/>
          <w:szCs w:val="22"/>
        </w:rPr>
        <w:t>自治体職員向け</w:t>
      </w:r>
      <w:r w:rsidRPr="00270DF1">
        <w:rPr>
          <w:rFonts w:ascii="Meiryo UI" w:eastAsia="Meiryo UI" w:hAnsi="Meiryo UI" w:cs="Meiryo UI" w:hint="eastAsia"/>
          <w:sz w:val="22"/>
          <w:szCs w:val="22"/>
        </w:rPr>
        <w:t>研修プログラム</w:t>
      </w:r>
    </w:p>
    <w:p w:rsidR="00270DF1" w:rsidRPr="00270DF1" w:rsidRDefault="00270DF1" w:rsidP="00270DF1">
      <w:pPr>
        <w:rPr>
          <w:rFonts w:ascii="Meiryo UI" w:eastAsia="Meiryo UI" w:hAnsi="Meiryo UI" w:cs="Meiryo UI"/>
          <w:sz w:val="22"/>
          <w:szCs w:val="22"/>
        </w:rPr>
      </w:pPr>
      <w:r w:rsidRPr="00270DF1">
        <w:rPr>
          <w:rFonts w:ascii="Meiryo UI" w:eastAsia="Meiryo UI" w:hAnsi="Meiryo UI" w:cs="Meiryo UI" w:hint="eastAsia"/>
          <w:sz w:val="22"/>
          <w:szCs w:val="22"/>
        </w:rPr>
        <w:t>１）開催概要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・開催日：2015年11月23日（月・祝）12:00 - 24日（火）12:00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・開催場所（予定）：セントラルホテルフクオカ ダイヤモンドホールB+C（交流会、宿泊も）</w:t>
      </w:r>
    </w:p>
    <w:p w:rsidR="00270DF1" w:rsidRDefault="00270DF1" w:rsidP="00270DF1">
      <w:pPr>
        <w:ind w:firstLineChars="100" w:firstLine="210"/>
        <w:rPr>
          <w:rFonts w:ascii="Meiryo UI" w:eastAsia="Meiryo UI" w:hAnsi="Meiryo UI" w:cs="Meiryo UI"/>
        </w:rPr>
      </w:pPr>
      <w:r w:rsidRPr="0003701D">
        <w:rPr>
          <w:rFonts w:ascii="Meiryo UI" w:eastAsia="Meiryo UI" w:hAnsi="Meiryo UI" w:cs="Meiryo UI" w:hint="eastAsia"/>
        </w:rPr>
        <w:t>福岡県福岡市</w:t>
      </w:r>
      <w:r w:rsidRPr="0003701D">
        <w:rPr>
          <w:rFonts w:ascii="Meiryo UI" w:eastAsia="Meiryo UI" w:hAnsi="Meiryo UI" w:cs="Meiryo UI"/>
        </w:rPr>
        <w:t xml:space="preserve"> </w:t>
      </w:r>
      <w:r w:rsidRPr="0003701D">
        <w:rPr>
          <w:rFonts w:ascii="Meiryo UI" w:eastAsia="Meiryo UI" w:hAnsi="Meiryo UI" w:cs="Meiryo UI" w:hint="eastAsia"/>
        </w:rPr>
        <w:t>中央区渡辺通４</w:t>
      </w:r>
      <w:r w:rsidRPr="0003701D">
        <w:rPr>
          <w:rFonts w:ascii="Meiryo UI" w:eastAsia="Meiryo UI" w:hAnsi="Meiryo UI" w:cs="Meiryo UI"/>
        </w:rPr>
        <w:t>−</w:t>
      </w:r>
      <w:r w:rsidRPr="0003701D">
        <w:rPr>
          <w:rFonts w:ascii="Meiryo UI" w:eastAsia="Meiryo UI" w:hAnsi="Meiryo UI" w:cs="Meiryo UI" w:hint="eastAsia"/>
        </w:rPr>
        <w:t>１</w:t>
      </w:r>
      <w:r w:rsidRPr="0003701D">
        <w:rPr>
          <w:rFonts w:ascii="Meiryo UI" w:eastAsia="Meiryo UI" w:hAnsi="Meiryo UI" w:cs="Meiryo UI"/>
        </w:rPr>
        <w:t>−</w:t>
      </w:r>
      <w:r w:rsidRPr="0003701D">
        <w:rPr>
          <w:rFonts w:ascii="Meiryo UI" w:eastAsia="Meiryo UI" w:hAnsi="Meiryo UI" w:cs="Meiryo UI" w:hint="eastAsia"/>
        </w:rPr>
        <w:t>２</w:t>
      </w:r>
      <w:r>
        <w:rPr>
          <w:rFonts w:ascii="Meiryo UI" w:eastAsia="Meiryo UI" w:hAnsi="Meiryo UI" w:cs="Meiryo UI" w:hint="eastAsia"/>
        </w:rPr>
        <w:t>（天神駅徒歩５分）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・主催：VLED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・協力（予定）：福岡市、</w:t>
      </w:r>
      <w:r w:rsidRPr="00196D11">
        <w:rPr>
          <w:rFonts w:ascii="Meiryo UI" w:eastAsia="Meiryo UI" w:hAnsi="Meiryo UI" w:cs="Meiryo UI" w:hint="eastAsia"/>
        </w:rPr>
        <w:t>くまもとSMILEネット</w:t>
      </w:r>
      <w:r>
        <w:rPr>
          <w:rFonts w:ascii="Meiryo UI" w:eastAsia="Meiryo UI" w:hAnsi="Meiryo UI" w:cs="Meiryo UI" w:hint="eastAsia"/>
        </w:rPr>
        <w:t>など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・対象：自治体職員</w:t>
      </w:r>
    </w:p>
    <w:p w:rsidR="00270DF1" w:rsidRPr="00D73C54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・参加人数：30-40名程度</w:t>
      </w:r>
    </w:p>
    <w:p w:rsidR="00270DF1" w:rsidRDefault="00270DF1" w:rsidP="00270DF1">
      <w:pPr>
        <w:ind w:left="141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・参加費：無料（旅費・宿泊費等は各自負担。ただし、VLED自治体会員は旅費・宿泊費をVLEDが１自治体１名まで負担）</w:t>
      </w:r>
    </w:p>
    <w:p w:rsidR="00270DF1" w:rsidRPr="00EB2911" w:rsidRDefault="00270DF1" w:rsidP="00270DF1">
      <w:pPr>
        <w:rPr>
          <w:rFonts w:ascii="Meiryo UI" w:eastAsia="Meiryo UI" w:hAnsi="Meiryo UI" w:cs="Meiryo UI"/>
        </w:rPr>
      </w:pPr>
    </w:p>
    <w:p w:rsidR="00270DF1" w:rsidRPr="00270DF1" w:rsidRDefault="00270DF1" w:rsidP="00270DF1">
      <w:pPr>
        <w:rPr>
          <w:rFonts w:ascii="Meiryo UI" w:eastAsia="Meiryo UI" w:hAnsi="Meiryo UI" w:cs="Meiryo UI"/>
          <w:sz w:val="22"/>
          <w:szCs w:val="22"/>
        </w:rPr>
      </w:pPr>
      <w:r w:rsidRPr="00270DF1">
        <w:rPr>
          <w:rFonts w:ascii="Meiryo UI" w:eastAsia="Meiryo UI" w:hAnsi="Meiryo UI" w:cs="Meiryo UI" w:hint="eastAsia"/>
          <w:sz w:val="22"/>
          <w:szCs w:val="22"/>
        </w:rPr>
        <w:t>２</w:t>
      </w:r>
      <w:r>
        <w:rPr>
          <w:rFonts w:ascii="Meiryo UI" w:eastAsia="Meiryo UI" w:hAnsi="Meiryo UI" w:cs="Meiryo UI" w:hint="eastAsia"/>
          <w:sz w:val="22"/>
          <w:szCs w:val="22"/>
        </w:rPr>
        <w:t>）</w:t>
      </w:r>
      <w:r w:rsidRPr="00270DF1">
        <w:rPr>
          <w:rFonts w:ascii="Meiryo UI" w:eastAsia="Meiryo UI" w:hAnsi="Meiryo UI" w:cs="Meiryo UI" w:hint="eastAsia"/>
          <w:sz w:val="22"/>
          <w:szCs w:val="22"/>
        </w:rPr>
        <w:t>プログラム（案）</w:t>
      </w:r>
    </w:p>
    <w:p w:rsidR="00270DF1" w:rsidRPr="007B6230" w:rsidRDefault="00270DF1" w:rsidP="00270DF1">
      <w:pPr>
        <w:pStyle w:val="a7"/>
        <w:spacing w:line="0" w:lineRule="atLeast"/>
        <w:ind w:leftChars="0" w:left="2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１日目：</w:t>
      </w:r>
      <w:r w:rsidRPr="007B6230">
        <w:rPr>
          <w:rFonts w:ascii="Meiryo UI" w:eastAsia="Meiryo UI" w:hAnsi="Meiryo UI" w:cs="Meiryo UI" w:hint="eastAsia"/>
        </w:rPr>
        <w:t>2015</w:t>
      </w:r>
      <w:r>
        <w:rPr>
          <w:rFonts w:ascii="Meiryo UI" w:eastAsia="Meiryo UI" w:hAnsi="Meiryo UI" w:cs="Meiryo UI" w:hint="eastAsia"/>
        </w:rPr>
        <w:t>年11</w:t>
      </w:r>
      <w:r w:rsidRPr="007B6230">
        <w:rPr>
          <w:rFonts w:ascii="Meiryo UI" w:eastAsia="Meiryo UI" w:hAnsi="Meiryo UI" w:cs="Meiryo UI" w:hint="eastAsia"/>
        </w:rPr>
        <w:t>月23日（月・祝）</w:t>
      </w:r>
    </w:p>
    <w:tbl>
      <w:tblPr>
        <w:tblStyle w:val="aa"/>
        <w:tblW w:w="0" w:type="auto"/>
        <w:tblInd w:w="2" w:type="dxa"/>
        <w:tblLook w:val="04A0" w:firstRow="1" w:lastRow="0" w:firstColumn="1" w:lastColumn="0" w:noHBand="0" w:noVBand="1"/>
      </w:tblPr>
      <w:tblGrid>
        <w:gridCol w:w="1807"/>
        <w:gridCol w:w="6804"/>
      </w:tblGrid>
      <w:tr w:rsidR="00270DF1" w:rsidTr="00EE5590">
        <w:trPr>
          <w:tblHeader/>
        </w:trPr>
        <w:tc>
          <w:tcPr>
            <w:tcW w:w="1807" w:type="dxa"/>
            <w:shd w:val="clear" w:color="auto" w:fill="CCFFCC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jc w:val="center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時間</w:t>
            </w:r>
          </w:p>
        </w:tc>
        <w:tc>
          <w:tcPr>
            <w:tcW w:w="6804" w:type="dxa"/>
            <w:shd w:val="clear" w:color="auto" w:fill="CCFFCC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jc w:val="center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内容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12:00</w:t>
            </w: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集合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13:00-13:3</w:t>
            </w:r>
            <w:r w:rsidRPr="00F101C2">
              <w:rPr>
                <w:rFonts w:ascii="Meiryo UI" w:eastAsia="Meiryo UI" w:hAnsi="Meiryo UI" w:cs="Meiryo UI" w:hint="eastAsia"/>
                <w:b/>
              </w:rPr>
              <w:t>0</w:t>
            </w: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オリエンテーション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13:30-16:3</w:t>
            </w:r>
            <w:r w:rsidRPr="00F101C2">
              <w:rPr>
                <w:rFonts w:ascii="Meiryo UI" w:eastAsia="Meiryo UI" w:hAnsi="Meiryo UI" w:cs="Meiryo UI" w:hint="eastAsia"/>
                <w:b/>
              </w:rPr>
              <w:t>0</w:t>
            </w: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グループに分かれて自己紹介、ワークショップ</w:t>
            </w:r>
          </w:p>
          <w:p w:rsidR="00270DF1" w:rsidRPr="00BE3E84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研修プログラム：</w:t>
            </w:r>
            <w:r w:rsidRPr="00BC6CE1">
              <w:rPr>
                <w:rFonts w:ascii="Meiryo UI" w:eastAsia="Meiryo UI" w:hAnsi="Meiryo UI" w:cs="Meiryo UI" w:hint="eastAsia"/>
                <w:b/>
              </w:rPr>
              <w:t>「SIM 2030」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16:30-17:3</w:t>
            </w:r>
            <w:r w:rsidRPr="00F101C2">
              <w:rPr>
                <w:rFonts w:ascii="Meiryo UI" w:eastAsia="Meiryo UI" w:hAnsi="Meiryo UI" w:cs="Meiryo UI" w:hint="eastAsia"/>
                <w:b/>
              </w:rPr>
              <w:t>0</w:t>
            </w: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発表・意見交換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18:00-20</w:t>
            </w:r>
            <w:r w:rsidRPr="00F101C2">
              <w:rPr>
                <w:rFonts w:ascii="Meiryo UI" w:eastAsia="Meiryo UI" w:hAnsi="Meiryo UI" w:cs="Meiryo UI" w:hint="eastAsia"/>
                <w:b/>
              </w:rPr>
              <w:t>:</w:t>
            </w:r>
            <w:r>
              <w:rPr>
                <w:rFonts w:ascii="Meiryo UI" w:eastAsia="Meiryo UI" w:hAnsi="Meiryo UI" w:cs="Meiryo UI" w:hint="eastAsia"/>
                <w:b/>
              </w:rPr>
              <w:t>0</w:t>
            </w:r>
            <w:r w:rsidRPr="00F101C2">
              <w:rPr>
                <w:rFonts w:ascii="Meiryo UI" w:eastAsia="Meiryo UI" w:hAnsi="Meiryo UI" w:cs="Meiryo UI" w:hint="eastAsia"/>
                <w:b/>
              </w:rPr>
              <w:t>0</w:t>
            </w: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交流会（夕食）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宿泊</w:t>
            </w: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研修施設に宿泊</w:t>
            </w:r>
          </w:p>
        </w:tc>
      </w:tr>
    </w:tbl>
    <w:p w:rsidR="00270DF1" w:rsidRDefault="00270DF1" w:rsidP="00270DF1">
      <w:pPr>
        <w:pStyle w:val="a7"/>
        <w:spacing w:line="0" w:lineRule="atLeast"/>
        <w:ind w:leftChars="0" w:left="2"/>
        <w:rPr>
          <w:rFonts w:ascii="Meiryo UI" w:eastAsia="Meiryo UI" w:hAnsi="Meiryo UI" w:cs="Meiryo UI"/>
        </w:rPr>
      </w:pPr>
    </w:p>
    <w:p w:rsidR="00270DF1" w:rsidRPr="00BC6CE1" w:rsidRDefault="00270DF1" w:rsidP="00270DF1">
      <w:pPr>
        <w:pStyle w:val="a7"/>
        <w:spacing w:line="0" w:lineRule="atLeast"/>
        <w:ind w:leftChars="0" w:left="2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２日目：2015年11月24日（火）</w:t>
      </w:r>
    </w:p>
    <w:tbl>
      <w:tblPr>
        <w:tblStyle w:val="aa"/>
        <w:tblW w:w="0" w:type="auto"/>
        <w:tblInd w:w="2" w:type="dxa"/>
        <w:tblLook w:val="04A0" w:firstRow="1" w:lastRow="0" w:firstColumn="1" w:lastColumn="0" w:noHBand="0" w:noVBand="1"/>
      </w:tblPr>
      <w:tblGrid>
        <w:gridCol w:w="1807"/>
        <w:gridCol w:w="6804"/>
      </w:tblGrid>
      <w:tr w:rsidR="00270DF1" w:rsidTr="00EE5590">
        <w:trPr>
          <w:tblHeader/>
        </w:trPr>
        <w:tc>
          <w:tcPr>
            <w:tcW w:w="1807" w:type="dxa"/>
            <w:shd w:val="clear" w:color="auto" w:fill="CCFFCC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jc w:val="center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時間</w:t>
            </w:r>
          </w:p>
        </w:tc>
        <w:tc>
          <w:tcPr>
            <w:tcW w:w="6804" w:type="dxa"/>
            <w:shd w:val="clear" w:color="auto" w:fill="CCFFCC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jc w:val="center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内容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起床・朝食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10</w:t>
            </w:r>
            <w:r w:rsidRPr="00F101C2">
              <w:rPr>
                <w:rFonts w:ascii="Meiryo UI" w:eastAsia="Meiryo UI" w:hAnsi="Meiryo UI" w:cs="Meiryo UI" w:hint="eastAsia"/>
                <w:b/>
              </w:rPr>
              <w:t>:00</w:t>
            </w:r>
            <w:r>
              <w:rPr>
                <w:rFonts w:ascii="Meiryo UI" w:eastAsia="Meiryo UI" w:hAnsi="Meiryo UI" w:cs="Meiryo UI" w:hint="eastAsia"/>
                <w:b/>
              </w:rPr>
              <w:t>-11:00</w:t>
            </w: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グループディスカッション</w:t>
            </w:r>
          </w:p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１日目のワークショップに参加した感想、自治体の人材育成に関する課題など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11:00-12:00</w:t>
            </w: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発表・意見交換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12:00</w:t>
            </w: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解散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午後</w:t>
            </w:r>
          </w:p>
        </w:tc>
        <w:tc>
          <w:tcPr>
            <w:tcW w:w="6804" w:type="dxa"/>
          </w:tcPr>
          <w:p w:rsidR="00270DF1" w:rsidRDefault="00270DF1" w:rsidP="00C04F56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自由行動（</w:t>
            </w:r>
            <w:r w:rsidR="00C04F56">
              <w:rPr>
                <w:rFonts w:ascii="Meiryo UI" w:eastAsia="Meiryo UI" w:hAnsi="Meiryo UI" w:cs="Meiryo UI" w:hint="eastAsia"/>
              </w:rPr>
              <w:t>オプショナル</w:t>
            </w:r>
            <w:r>
              <w:rPr>
                <w:rFonts w:ascii="Meiryo UI" w:eastAsia="Meiryo UI" w:hAnsi="Meiryo UI" w:cs="Meiryo UI" w:hint="eastAsia"/>
              </w:rPr>
              <w:t>イベントを検討</w:t>
            </w:r>
            <w:r w:rsidR="00C04F56">
              <w:rPr>
                <w:rFonts w:ascii="Meiryo UI" w:eastAsia="Meiryo UI" w:hAnsi="Meiryo UI" w:cs="Meiryo UI" w:hint="eastAsia"/>
              </w:rPr>
              <w:t>中</w:t>
            </w:r>
            <w:r>
              <w:rPr>
                <w:rFonts w:ascii="Meiryo UI" w:eastAsia="Meiryo UI" w:hAnsi="Meiryo UI" w:cs="Meiryo UI" w:hint="eastAsia"/>
              </w:rPr>
              <w:t>）</w:t>
            </w:r>
          </w:p>
        </w:tc>
      </w:tr>
      <w:tr w:rsidR="00270DF1" w:rsidTr="00EE5590">
        <w:tc>
          <w:tcPr>
            <w:tcW w:w="1807" w:type="dxa"/>
            <w:shd w:val="clear" w:color="auto" w:fill="CCFFFF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宿泊</w:t>
            </w:r>
          </w:p>
        </w:tc>
        <w:tc>
          <w:tcPr>
            <w:tcW w:w="6804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翌日のシンポジウムに参加する人は同じ宿に宿泊</w:t>
            </w:r>
          </w:p>
        </w:tc>
      </w:tr>
    </w:tbl>
    <w:p w:rsidR="00270DF1" w:rsidRDefault="00270DF1" w:rsidP="00270DF1">
      <w:pPr>
        <w:pStyle w:val="a7"/>
        <w:spacing w:line="0" w:lineRule="atLeast"/>
        <w:ind w:leftChars="0" w:left="2"/>
        <w:rPr>
          <w:rFonts w:ascii="Meiryo UI" w:eastAsia="Meiryo UI" w:hAnsi="Meiryo UI" w:cs="Meiryo UI"/>
        </w:rPr>
      </w:pPr>
    </w:p>
    <w:p w:rsidR="00270DF1" w:rsidRPr="0003701D" w:rsidRDefault="00270DF1" w:rsidP="00270DF1">
      <w:pPr>
        <w:pStyle w:val="a7"/>
        <w:spacing w:line="0" w:lineRule="atLeast"/>
        <w:ind w:leftChars="0" w:left="283" w:hangingChars="135" w:hanging="283"/>
        <w:rPr>
          <w:rFonts w:ascii="Meiryo UI" w:eastAsia="Meiryo UI" w:hAnsi="Meiryo UI" w:cs="Meiryo UI"/>
        </w:rPr>
      </w:pPr>
    </w:p>
    <w:p w:rsidR="00270DF1" w:rsidRDefault="00270DF1">
      <w:pPr>
        <w:widowControl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br w:type="page"/>
      </w:r>
    </w:p>
    <w:p w:rsidR="00270DF1" w:rsidRPr="00270DF1" w:rsidRDefault="00270DF1" w:rsidP="00270DF1">
      <w:pPr>
        <w:rPr>
          <w:rFonts w:ascii="Meiryo UI" w:eastAsia="Meiryo UI" w:hAnsi="Meiryo UI" w:cs="Meiryo UI"/>
          <w:sz w:val="22"/>
          <w:szCs w:val="22"/>
        </w:rPr>
      </w:pPr>
      <w:r w:rsidRPr="00270DF1">
        <w:rPr>
          <w:rFonts w:ascii="Meiryo UI" w:eastAsia="Meiryo UI" w:hAnsi="Meiryo UI" w:cs="Meiryo UI" w:hint="eastAsia"/>
          <w:sz w:val="22"/>
          <w:szCs w:val="22"/>
        </w:rPr>
        <w:t>（３）シンポジウムについて</w:t>
      </w:r>
    </w:p>
    <w:p w:rsidR="00270DF1" w:rsidRPr="00270DF1" w:rsidRDefault="00270DF1" w:rsidP="00270DF1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１）</w:t>
      </w:r>
      <w:r w:rsidRPr="00270DF1">
        <w:rPr>
          <w:rFonts w:ascii="Meiryo UI" w:eastAsia="Meiryo UI" w:hAnsi="Meiryo UI" w:cs="Meiryo UI" w:hint="eastAsia"/>
          <w:sz w:val="22"/>
          <w:szCs w:val="22"/>
        </w:rPr>
        <w:t>開催概要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・開催日：2015年11月25日（水）10:30-17:00（予定）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・開催場所：アクロス福岡 国際会議場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・主催：VLED、総務省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・後援（今後、依頼・調整）：福岡市など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・参加人数：150名程度（予定）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・参加費：無料</w:t>
      </w: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・対象：オープンデータ、ビッグデータや地方創生に関心がある自治体職員、企業、NPOなど</w:t>
      </w:r>
    </w:p>
    <w:p w:rsidR="00270DF1" w:rsidRDefault="00270DF1" w:rsidP="00270DF1">
      <w:pPr>
        <w:rPr>
          <w:rFonts w:ascii="Meiryo UI" w:eastAsia="Meiryo UI" w:hAnsi="Meiryo UI" w:cs="Meiryo UI"/>
        </w:rPr>
      </w:pPr>
    </w:p>
    <w:p w:rsidR="00270DF1" w:rsidRDefault="00270DF1" w:rsidP="00270DF1">
      <w:pPr>
        <w:rPr>
          <w:rFonts w:ascii="Meiryo UI" w:eastAsia="Meiryo UI" w:hAnsi="Meiryo UI" w:cs="Meiryo UI"/>
        </w:rPr>
      </w:pP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表　施設の概要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2552"/>
        <w:gridCol w:w="1984"/>
        <w:gridCol w:w="1843"/>
      </w:tblGrid>
      <w:tr w:rsidR="00270DF1" w:rsidRPr="006C4233" w:rsidTr="00EE5590">
        <w:trPr>
          <w:trHeight w:val="72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70DF1" w:rsidRPr="006C4233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6C423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会場名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70DF1" w:rsidRPr="006C4233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70DF1" w:rsidRPr="006C4233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6C423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アクセス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70DF1" w:rsidRPr="006C4233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6C423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収納人数</w:t>
            </w:r>
          </w:p>
        </w:tc>
      </w:tr>
      <w:tr w:rsidR="00270DF1" w:rsidRPr="006C4233" w:rsidTr="00EE5590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DF1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C4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アクロス福岡</w:t>
            </w:r>
          </w:p>
          <w:p w:rsidR="00270DF1" w:rsidRPr="006C4233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C4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国際会議場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DF1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074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福岡市中央区</w:t>
            </w:r>
          </w:p>
          <w:p w:rsidR="00270DF1" w:rsidRPr="006C4233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074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天神1丁目1番1号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F1" w:rsidRPr="006C4233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C4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地下鉄空港線</w:t>
            </w:r>
            <w:r w:rsidRPr="006C4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天神駅　徒歩3分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DF1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C4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スクール形式</w:t>
            </w:r>
          </w:p>
          <w:p w:rsidR="00270DF1" w:rsidRPr="006C4233" w:rsidRDefault="00270DF1" w:rsidP="00EE55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C4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198席</w:t>
            </w:r>
          </w:p>
        </w:tc>
      </w:tr>
    </w:tbl>
    <w:p w:rsidR="00270DF1" w:rsidRDefault="00270DF1" w:rsidP="00270DF1">
      <w:pPr>
        <w:rPr>
          <w:rFonts w:ascii="Meiryo UI" w:eastAsia="Meiryo UI" w:hAnsi="Meiryo UI" w:cs="Meiryo UI"/>
        </w:rPr>
      </w:pPr>
    </w:p>
    <w:p w:rsidR="00270DF1" w:rsidRDefault="00270DF1" w:rsidP="00270DF1">
      <w:pPr>
        <w:rPr>
          <w:rFonts w:ascii="Meiryo UI" w:eastAsia="Meiryo UI" w:hAnsi="Meiryo UI" w:cs="Meiryo UI"/>
        </w:rPr>
      </w:pPr>
      <w:r>
        <w:rPr>
          <w:noProof/>
        </w:rPr>
        <w:drawing>
          <wp:inline distT="0" distB="0" distL="0" distR="0" wp14:anchorId="1B07BEAF" wp14:editId="132AF53A">
            <wp:extent cx="5400040" cy="2290926"/>
            <wp:effectExtent l="0" t="0" r="0" b="0"/>
            <wp:docPr id="1" name="図 1" descr="ハイレベルな設備で幅広い活用を可能に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ハイレベルな設備で幅広い活用を可能に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9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DF1" w:rsidRPr="006C4233" w:rsidRDefault="00270DF1" w:rsidP="00270DF1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図　アクロス福岡　国際会議場</w:t>
      </w:r>
    </w:p>
    <w:p w:rsidR="00270DF1" w:rsidRDefault="00270DF1" w:rsidP="00270DF1">
      <w:pPr>
        <w:widowControl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br w:type="page"/>
      </w:r>
    </w:p>
    <w:p w:rsidR="00270DF1" w:rsidRPr="00270DF1" w:rsidRDefault="00270DF1" w:rsidP="00270DF1">
      <w:pPr>
        <w:rPr>
          <w:rFonts w:ascii="Meiryo UI" w:eastAsia="Meiryo UI" w:hAnsi="Meiryo UI" w:cs="Meiryo UI"/>
          <w:sz w:val="22"/>
          <w:szCs w:val="22"/>
        </w:rPr>
      </w:pPr>
      <w:r w:rsidRPr="00270DF1">
        <w:rPr>
          <w:rFonts w:ascii="Meiryo UI" w:eastAsia="Meiryo UI" w:hAnsi="Meiryo UI" w:cs="Meiryo UI" w:hint="eastAsia"/>
          <w:sz w:val="22"/>
          <w:szCs w:val="22"/>
        </w:rPr>
        <w:t>２</w:t>
      </w:r>
      <w:r>
        <w:rPr>
          <w:rFonts w:ascii="Meiryo UI" w:eastAsia="Meiryo UI" w:hAnsi="Meiryo UI" w:cs="Meiryo UI" w:hint="eastAsia"/>
          <w:sz w:val="22"/>
          <w:szCs w:val="22"/>
        </w:rPr>
        <w:t>）</w:t>
      </w:r>
      <w:r w:rsidRPr="00270DF1">
        <w:rPr>
          <w:rFonts w:ascii="Meiryo UI" w:eastAsia="Meiryo UI" w:hAnsi="Meiryo UI" w:cs="Meiryo UI" w:hint="eastAsia"/>
          <w:sz w:val="22"/>
          <w:szCs w:val="22"/>
        </w:rPr>
        <w:t>プログラム（案）</w:t>
      </w:r>
    </w:p>
    <w:tbl>
      <w:tblPr>
        <w:tblStyle w:val="aa"/>
        <w:tblW w:w="9357" w:type="dxa"/>
        <w:tblInd w:w="-318" w:type="dxa"/>
        <w:tblLook w:val="04A0" w:firstRow="1" w:lastRow="0" w:firstColumn="1" w:lastColumn="0" w:noHBand="0" w:noVBand="1"/>
      </w:tblPr>
      <w:tblGrid>
        <w:gridCol w:w="1702"/>
        <w:gridCol w:w="7655"/>
      </w:tblGrid>
      <w:tr w:rsidR="00270DF1" w:rsidTr="00EE5590">
        <w:trPr>
          <w:tblHeader/>
        </w:trPr>
        <w:tc>
          <w:tcPr>
            <w:tcW w:w="1702" w:type="dxa"/>
            <w:shd w:val="clear" w:color="auto" w:fill="CCFFCC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jc w:val="center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時間</w:t>
            </w:r>
          </w:p>
        </w:tc>
        <w:tc>
          <w:tcPr>
            <w:tcW w:w="7655" w:type="dxa"/>
            <w:shd w:val="clear" w:color="auto" w:fill="CCFFCC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jc w:val="center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内容</w:t>
            </w:r>
          </w:p>
        </w:tc>
      </w:tr>
      <w:tr w:rsidR="00270DF1" w:rsidTr="00EE5590">
        <w:tc>
          <w:tcPr>
            <w:tcW w:w="1702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10:0</w:t>
            </w:r>
            <w:r w:rsidRPr="00F101C2">
              <w:rPr>
                <w:rFonts w:ascii="Meiryo UI" w:eastAsia="Meiryo UI" w:hAnsi="Meiryo UI" w:cs="Meiryo UI" w:hint="eastAsia"/>
                <w:b/>
              </w:rPr>
              <w:t>0</w:t>
            </w:r>
          </w:p>
        </w:tc>
        <w:tc>
          <w:tcPr>
            <w:tcW w:w="7655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開場</w:t>
            </w:r>
          </w:p>
        </w:tc>
      </w:tr>
      <w:tr w:rsidR="00270DF1" w:rsidTr="00EE5590">
        <w:tc>
          <w:tcPr>
            <w:tcW w:w="1702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10:</w:t>
            </w:r>
            <w:r>
              <w:rPr>
                <w:rFonts w:ascii="Meiryo UI" w:eastAsia="Meiryo UI" w:hAnsi="Meiryo UI" w:cs="Meiryo UI" w:hint="eastAsia"/>
                <w:b/>
              </w:rPr>
              <w:t>3</w:t>
            </w:r>
            <w:r w:rsidRPr="00F101C2">
              <w:rPr>
                <w:rFonts w:ascii="Meiryo UI" w:eastAsia="Meiryo UI" w:hAnsi="Meiryo UI" w:cs="Meiryo UI" w:hint="eastAsia"/>
                <w:b/>
              </w:rPr>
              <w:t>0</w:t>
            </w:r>
          </w:p>
        </w:tc>
        <w:tc>
          <w:tcPr>
            <w:tcW w:w="7655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開会</w:t>
            </w:r>
          </w:p>
        </w:tc>
      </w:tr>
      <w:tr w:rsidR="00270DF1" w:rsidTr="00EE5590">
        <w:tc>
          <w:tcPr>
            <w:tcW w:w="1702" w:type="dxa"/>
            <w:shd w:val="clear" w:color="auto" w:fill="CCFFFF"/>
          </w:tcPr>
          <w:p w:rsidR="00270DF1" w:rsidRPr="00F101C2" w:rsidRDefault="00270DF1" w:rsidP="00C04F56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10:</w:t>
            </w:r>
            <w:r>
              <w:rPr>
                <w:rFonts w:ascii="Meiryo UI" w:eastAsia="Meiryo UI" w:hAnsi="Meiryo UI" w:cs="Meiryo UI" w:hint="eastAsia"/>
                <w:b/>
              </w:rPr>
              <w:t>3</w:t>
            </w:r>
            <w:r w:rsidRPr="00F101C2">
              <w:rPr>
                <w:rFonts w:ascii="Meiryo UI" w:eastAsia="Meiryo UI" w:hAnsi="Meiryo UI" w:cs="Meiryo UI" w:hint="eastAsia"/>
                <w:b/>
              </w:rPr>
              <w:t>0</w:t>
            </w:r>
            <w:r w:rsidR="00C04F56">
              <w:rPr>
                <w:rFonts w:ascii="Meiryo UI" w:eastAsia="Meiryo UI" w:hAnsi="Meiryo UI" w:cs="Meiryo UI" w:hint="eastAsia"/>
                <w:b/>
              </w:rPr>
              <w:t>-10:35</w:t>
            </w:r>
          </w:p>
        </w:tc>
        <w:tc>
          <w:tcPr>
            <w:tcW w:w="7655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開会挨拶（総務省）</w:t>
            </w:r>
          </w:p>
        </w:tc>
      </w:tr>
      <w:tr w:rsidR="00270DF1" w:rsidTr="00EE5590">
        <w:tc>
          <w:tcPr>
            <w:tcW w:w="1702" w:type="dxa"/>
            <w:shd w:val="clear" w:color="auto" w:fill="CCFFFF"/>
          </w:tcPr>
          <w:p w:rsidR="00270DF1" w:rsidRPr="00F101C2" w:rsidRDefault="00270DF1" w:rsidP="00C04F56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10:</w:t>
            </w:r>
            <w:r w:rsidR="00C04F56">
              <w:rPr>
                <w:rFonts w:ascii="Meiryo UI" w:eastAsia="Meiryo UI" w:hAnsi="Meiryo UI" w:cs="Meiryo UI" w:hint="eastAsia"/>
                <w:b/>
              </w:rPr>
              <w:t>35</w:t>
            </w:r>
            <w:r>
              <w:rPr>
                <w:rFonts w:ascii="Meiryo UI" w:eastAsia="Meiryo UI" w:hAnsi="Meiryo UI" w:cs="Meiryo UI" w:hint="eastAsia"/>
                <w:b/>
              </w:rPr>
              <w:t>-12:</w:t>
            </w:r>
            <w:r w:rsidR="00C04F56">
              <w:rPr>
                <w:rFonts w:ascii="Meiryo UI" w:eastAsia="Meiryo UI" w:hAnsi="Meiryo UI" w:cs="Meiryo UI" w:hint="eastAsia"/>
                <w:b/>
              </w:rPr>
              <w:t>0</w:t>
            </w:r>
            <w:r w:rsidRPr="00F101C2">
              <w:rPr>
                <w:rFonts w:ascii="Meiryo UI" w:eastAsia="Meiryo UI" w:hAnsi="Meiryo UI" w:cs="Meiryo UI" w:hint="eastAsia"/>
                <w:b/>
              </w:rPr>
              <w:t>0</w:t>
            </w:r>
          </w:p>
        </w:tc>
        <w:tc>
          <w:tcPr>
            <w:tcW w:w="7655" w:type="dxa"/>
          </w:tcPr>
          <w:p w:rsidR="00270DF1" w:rsidRPr="002A1658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特別</w:t>
            </w:r>
            <w:r w:rsidRPr="002A1658">
              <w:rPr>
                <w:rFonts w:ascii="Meiryo UI" w:eastAsia="Meiryo UI" w:hAnsi="Meiryo UI" w:cs="Meiryo UI" w:hint="eastAsia"/>
                <w:b/>
              </w:rPr>
              <w:t>鼎談</w:t>
            </w:r>
            <w:r>
              <w:rPr>
                <w:rFonts w:ascii="Meiryo UI" w:eastAsia="Meiryo UI" w:hAnsi="Meiryo UI" w:cs="Meiryo UI" w:hint="eastAsia"/>
                <w:b/>
              </w:rPr>
              <w:t xml:space="preserve"> </w:t>
            </w:r>
            <w:r w:rsidRPr="002A1658">
              <w:rPr>
                <w:rFonts w:ascii="Meiryo UI" w:eastAsia="Meiryo UI" w:hAnsi="Meiryo UI" w:cs="Meiryo UI" w:hint="eastAsia"/>
                <w:b/>
              </w:rPr>
              <w:t>「地方創生とICT活用」（仮題）</w:t>
            </w:r>
          </w:p>
          <w:p w:rsidR="00270DF1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（登壇者）</w:t>
            </w:r>
          </w:p>
          <w:p w:rsidR="00270DF1" w:rsidRPr="00CC2A0C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・高島</w:t>
            </w:r>
            <w:r w:rsidRPr="00CC2A0C">
              <w:rPr>
                <w:rFonts w:ascii="Meiryo UI" w:eastAsia="Meiryo UI" w:hAnsi="Meiryo UI" w:cs="Meiryo UI" w:hint="eastAsia"/>
              </w:rPr>
              <w:t>宗一郎</w:t>
            </w:r>
            <w:r>
              <w:rPr>
                <w:rFonts w:ascii="Meiryo UI" w:eastAsia="Meiryo UI" w:hAnsi="Meiryo UI" w:cs="Meiryo UI" w:hint="eastAsia"/>
              </w:rPr>
              <w:t>福岡市長</w:t>
            </w:r>
          </w:p>
          <w:p w:rsidR="00270DF1" w:rsidRPr="00E20A34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・坂村健VLED会長（東京大学教授）</w:t>
            </w:r>
          </w:p>
          <w:p w:rsidR="00270DF1" w:rsidRDefault="00270DF1" w:rsidP="00EE5590">
            <w:pPr>
              <w:pStyle w:val="a7"/>
              <w:spacing w:line="0" w:lineRule="atLeast"/>
              <w:ind w:leftChars="0" w:left="174" w:hangingChars="83" w:hanging="174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・総務省（統括官クラスで調整中）</w:t>
            </w:r>
          </w:p>
          <w:p w:rsidR="00270DF1" w:rsidRPr="00E20A34" w:rsidRDefault="00270DF1" w:rsidP="00C04F56">
            <w:pPr>
              <w:pStyle w:val="a7"/>
              <w:spacing w:line="0" w:lineRule="atLeast"/>
              <w:ind w:leftChars="0" w:left="174" w:hangingChars="83" w:hanging="174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※各登壇者から15分ずつ発表の後、4</w:t>
            </w:r>
            <w:r w:rsidR="00C04F56">
              <w:rPr>
                <w:rFonts w:ascii="Meiryo UI" w:eastAsia="Meiryo UI" w:hAnsi="Meiryo UI" w:cs="Meiryo UI" w:hint="eastAsia"/>
              </w:rPr>
              <w:t>0</w:t>
            </w:r>
            <w:r>
              <w:rPr>
                <w:rFonts w:ascii="Meiryo UI" w:eastAsia="Meiryo UI" w:hAnsi="Meiryo UI" w:cs="Meiryo UI" w:hint="eastAsia"/>
              </w:rPr>
              <w:t>分鼎談</w:t>
            </w:r>
          </w:p>
        </w:tc>
      </w:tr>
      <w:tr w:rsidR="00270DF1" w:rsidTr="00EE5590">
        <w:tc>
          <w:tcPr>
            <w:tcW w:w="1702" w:type="dxa"/>
            <w:shd w:val="clear" w:color="auto" w:fill="CCFFFF"/>
          </w:tcPr>
          <w:p w:rsidR="00270DF1" w:rsidRPr="00F101C2" w:rsidRDefault="00270DF1" w:rsidP="00C04F56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12:</w:t>
            </w:r>
            <w:r w:rsidR="00C04F56">
              <w:rPr>
                <w:rFonts w:ascii="Meiryo UI" w:eastAsia="Meiryo UI" w:hAnsi="Meiryo UI" w:cs="Meiryo UI" w:hint="eastAsia"/>
                <w:b/>
              </w:rPr>
              <w:t>00</w:t>
            </w:r>
            <w:r>
              <w:rPr>
                <w:rFonts w:ascii="Meiryo UI" w:eastAsia="Meiryo UI" w:hAnsi="Meiryo UI" w:cs="Meiryo UI" w:hint="eastAsia"/>
                <w:b/>
              </w:rPr>
              <w:t>-13:</w:t>
            </w:r>
            <w:r w:rsidR="00C04F56">
              <w:rPr>
                <w:rFonts w:ascii="Meiryo UI" w:eastAsia="Meiryo UI" w:hAnsi="Meiryo UI" w:cs="Meiryo UI" w:hint="eastAsia"/>
                <w:b/>
              </w:rPr>
              <w:t>00</w:t>
            </w:r>
          </w:p>
        </w:tc>
        <w:tc>
          <w:tcPr>
            <w:tcW w:w="7655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昼食休憩</w:t>
            </w:r>
          </w:p>
        </w:tc>
      </w:tr>
      <w:tr w:rsidR="00270DF1" w:rsidTr="00EE5590">
        <w:tc>
          <w:tcPr>
            <w:tcW w:w="1702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1</w:t>
            </w:r>
            <w:r>
              <w:rPr>
                <w:rFonts w:ascii="Meiryo UI" w:eastAsia="Meiryo UI" w:hAnsi="Meiryo UI" w:cs="Meiryo UI" w:hint="eastAsia"/>
                <w:b/>
              </w:rPr>
              <w:t>3:0</w:t>
            </w:r>
            <w:r w:rsidRPr="00F101C2">
              <w:rPr>
                <w:rFonts w:ascii="Meiryo UI" w:eastAsia="Meiryo UI" w:hAnsi="Meiryo UI" w:cs="Meiryo UI" w:hint="eastAsia"/>
                <w:b/>
              </w:rPr>
              <w:t>0-1</w:t>
            </w:r>
            <w:r>
              <w:rPr>
                <w:rFonts w:ascii="Meiryo UI" w:eastAsia="Meiryo UI" w:hAnsi="Meiryo UI" w:cs="Meiryo UI" w:hint="eastAsia"/>
                <w:b/>
              </w:rPr>
              <w:t>4:3</w:t>
            </w:r>
            <w:r w:rsidRPr="00F101C2">
              <w:rPr>
                <w:rFonts w:ascii="Meiryo UI" w:eastAsia="Meiryo UI" w:hAnsi="Meiryo UI" w:cs="Meiryo UI" w:hint="eastAsia"/>
                <w:b/>
              </w:rPr>
              <w:t>0</w:t>
            </w:r>
          </w:p>
        </w:tc>
        <w:tc>
          <w:tcPr>
            <w:tcW w:w="7655" w:type="dxa"/>
          </w:tcPr>
          <w:p w:rsidR="00270DF1" w:rsidRPr="00F074B8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  <w:b/>
              </w:rPr>
            </w:pPr>
            <w:r w:rsidRPr="00F074B8">
              <w:rPr>
                <w:rFonts w:ascii="Meiryo UI" w:eastAsia="Meiryo UI" w:hAnsi="Meiryo UI" w:cs="Meiryo UI" w:hint="eastAsia"/>
                <w:b/>
              </w:rPr>
              <w:t>オープンデータ活用ビジネスの可能性と課題（仮題）</w:t>
            </w:r>
          </w:p>
          <w:p w:rsidR="00270DF1" w:rsidRDefault="00514F2E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</w:t>
            </w:r>
            <w:r w:rsidR="00270DF1">
              <w:rPr>
                <w:rFonts w:ascii="Meiryo UI" w:eastAsia="Meiryo UI" w:hAnsi="Meiryo UI" w:cs="Meiryo UI" w:hint="eastAsia"/>
              </w:rPr>
              <w:t>登壇者</w:t>
            </w:r>
            <w:r>
              <w:rPr>
                <w:rFonts w:ascii="Meiryo UI" w:eastAsia="Meiryo UI" w:hAnsi="Meiryo UI" w:cs="Meiryo UI" w:hint="eastAsia"/>
              </w:rPr>
              <w:t>：一部</w:t>
            </w:r>
            <w:r w:rsidR="00270DF1">
              <w:rPr>
                <w:rFonts w:ascii="Meiryo UI" w:eastAsia="Meiryo UI" w:hAnsi="Meiryo UI" w:cs="Meiryo UI" w:hint="eastAsia"/>
              </w:rPr>
              <w:t>調整中）</w:t>
            </w:r>
          </w:p>
          <w:p w:rsidR="00270DF1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・（株）ウェルモ（福岡市内のオープンデータを活用した介護事業者情報サービス）</w:t>
            </w:r>
          </w:p>
          <w:p w:rsidR="00270DF1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・（株）</w:t>
            </w:r>
            <w:proofErr w:type="spellStart"/>
            <w:r w:rsidRPr="00F074B8">
              <w:rPr>
                <w:rFonts w:ascii="Meiryo UI" w:eastAsia="Meiryo UI" w:hAnsi="Meiryo UI" w:cs="Meiryo UI" w:hint="eastAsia"/>
              </w:rPr>
              <w:t>Zaim</w:t>
            </w:r>
            <w:proofErr w:type="spellEnd"/>
            <w:r w:rsidRPr="00F074B8">
              <w:rPr>
                <w:rFonts w:ascii="Meiryo UI" w:eastAsia="Meiryo UI" w:hAnsi="Meiryo UI" w:cs="Meiryo UI" w:hint="eastAsia"/>
              </w:rPr>
              <w:t>（家計簿アプリに全国自治体の補助・控除情報を掲載）</w:t>
            </w:r>
          </w:p>
          <w:p w:rsidR="00270DF1" w:rsidRPr="00F074B8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proofErr w:type="spellStart"/>
            <w:r w:rsidRPr="00BE280E">
              <w:rPr>
                <w:rFonts w:ascii="Meiryo UI" w:eastAsia="Meiryo UI" w:hAnsi="Meiryo UI" w:cs="Meiryo UI"/>
              </w:rPr>
              <w:t>Otani&amp;Co</w:t>
            </w:r>
            <w:proofErr w:type="spellEnd"/>
            <w:r w:rsidRPr="00BE280E">
              <w:rPr>
                <w:rFonts w:ascii="Meiryo UI" w:eastAsia="Meiryo UI" w:hAnsi="Meiryo UI" w:cs="Meiryo UI"/>
              </w:rPr>
              <w:t>., Inc.</w:t>
            </w:r>
            <w:r>
              <w:rPr>
                <w:rFonts w:ascii="Meiryo UI" w:eastAsia="Meiryo UI" w:hAnsi="Meiryo UI" w:cs="Meiryo UI" w:hint="eastAsia"/>
              </w:rPr>
              <w:t>（オープンデータを活用した不動産価値予測サービスGEEO）</w:t>
            </w:r>
          </w:p>
          <w:p w:rsidR="00270DF1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・（株）パブリカ（自治体広報誌などオープンデータ活用サービスを立ち上げ）</w:t>
            </w:r>
          </w:p>
          <w:p w:rsidR="00514F2E" w:rsidRDefault="00514F2E" w:rsidP="00514F2E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r w:rsidRPr="00F074B8">
              <w:rPr>
                <w:rFonts w:ascii="Meiryo UI" w:eastAsia="Meiryo UI" w:hAnsi="Meiryo UI" w:cs="Meiryo UI"/>
              </w:rPr>
              <w:t>Double Standard Inc.</w:t>
            </w:r>
            <w:r>
              <w:rPr>
                <w:rFonts w:ascii="Meiryo UI" w:eastAsia="Meiryo UI" w:hAnsi="Meiryo UI" w:cs="Meiryo UI" w:hint="eastAsia"/>
              </w:rPr>
              <w:t>（企業が必要とする官民の情報を収集・提供）</w:t>
            </w:r>
          </w:p>
          <w:p w:rsidR="0028343F" w:rsidRDefault="0028343F" w:rsidP="00514F2E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・（株）リクルート（</w:t>
            </w:r>
            <w:proofErr w:type="spellStart"/>
            <w:r>
              <w:rPr>
                <w:rFonts w:ascii="Meiryo UI" w:eastAsia="Meiryo UI" w:hAnsi="Meiryo UI" w:cs="Meiryo UI" w:hint="eastAsia"/>
              </w:rPr>
              <w:t>suumo</w:t>
            </w:r>
            <w:proofErr w:type="spellEnd"/>
            <w:r>
              <w:rPr>
                <w:rFonts w:ascii="Meiryo UI" w:eastAsia="Meiryo UI" w:hAnsi="Meiryo UI" w:cs="Meiryo UI" w:hint="eastAsia"/>
              </w:rPr>
              <w:t>で都市魅力情報の提供などを計画中）</w:t>
            </w:r>
          </w:p>
          <w:p w:rsidR="00270DF1" w:rsidRPr="00F04C35" w:rsidRDefault="00270DF1" w:rsidP="00F04C35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※各登壇者15分ずつ発表</w:t>
            </w:r>
            <w:r w:rsidR="00F04C35">
              <w:rPr>
                <w:rFonts w:ascii="Meiryo UI" w:eastAsia="Meiryo UI" w:hAnsi="Meiryo UI" w:cs="Meiryo UI" w:hint="eastAsia"/>
              </w:rPr>
              <w:t>（６社程度を予定）</w:t>
            </w:r>
          </w:p>
        </w:tc>
      </w:tr>
      <w:tr w:rsidR="00270DF1" w:rsidTr="00EE5590">
        <w:tc>
          <w:tcPr>
            <w:tcW w:w="1702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14:30-14:45</w:t>
            </w:r>
          </w:p>
        </w:tc>
        <w:tc>
          <w:tcPr>
            <w:tcW w:w="7655" w:type="dxa"/>
          </w:tcPr>
          <w:p w:rsidR="00270DF1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休憩</w:t>
            </w:r>
          </w:p>
        </w:tc>
      </w:tr>
      <w:tr w:rsidR="00270DF1" w:rsidRPr="006269D7" w:rsidTr="00EE5590">
        <w:tc>
          <w:tcPr>
            <w:tcW w:w="1702" w:type="dxa"/>
            <w:shd w:val="clear" w:color="auto" w:fill="CCFFFF"/>
          </w:tcPr>
          <w:p w:rsidR="00270DF1" w:rsidRPr="00F101C2" w:rsidRDefault="00270DF1" w:rsidP="00C442CA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 w:rsidRPr="00F101C2">
              <w:rPr>
                <w:rFonts w:ascii="Meiryo UI" w:eastAsia="Meiryo UI" w:hAnsi="Meiryo UI" w:cs="Meiryo UI" w:hint="eastAsia"/>
                <w:b/>
              </w:rPr>
              <w:t>1</w:t>
            </w:r>
            <w:r>
              <w:rPr>
                <w:rFonts w:ascii="Meiryo UI" w:eastAsia="Meiryo UI" w:hAnsi="Meiryo UI" w:cs="Meiryo UI" w:hint="eastAsia"/>
                <w:b/>
              </w:rPr>
              <w:t>4:45</w:t>
            </w:r>
            <w:r w:rsidRPr="00F101C2">
              <w:rPr>
                <w:rFonts w:ascii="Meiryo UI" w:eastAsia="Meiryo UI" w:hAnsi="Meiryo UI" w:cs="Meiryo UI" w:hint="eastAsia"/>
                <w:b/>
              </w:rPr>
              <w:t>-1</w:t>
            </w:r>
            <w:r>
              <w:rPr>
                <w:rFonts w:ascii="Meiryo UI" w:eastAsia="Meiryo UI" w:hAnsi="Meiryo UI" w:cs="Meiryo UI" w:hint="eastAsia"/>
                <w:b/>
              </w:rPr>
              <w:t>6:</w:t>
            </w:r>
            <w:r w:rsidR="00514F2E">
              <w:rPr>
                <w:rFonts w:ascii="Meiryo UI" w:eastAsia="Meiryo UI" w:hAnsi="Meiryo UI" w:cs="Meiryo UI" w:hint="eastAsia"/>
                <w:b/>
              </w:rPr>
              <w:t>5</w:t>
            </w:r>
            <w:r w:rsidR="00C442CA">
              <w:rPr>
                <w:rFonts w:ascii="Meiryo UI" w:eastAsia="Meiryo UI" w:hAnsi="Meiryo UI" w:cs="Meiryo UI" w:hint="eastAsia"/>
                <w:b/>
              </w:rPr>
              <w:t>0</w:t>
            </w:r>
          </w:p>
        </w:tc>
        <w:tc>
          <w:tcPr>
            <w:tcW w:w="7655" w:type="dxa"/>
          </w:tcPr>
          <w:p w:rsidR="00270DF1" w:rsidRPr="002A1658" w:rsidRDefault="00270DF1" w:rsidP="00EE5590">
            <w:pPr>
              <w:pStyle w:val="a7"/>
              <w:spacing w:line="0" w:lineRule="atLeast"/>
              <w:ind w:leftChars="17" w:left="175" w:hangingChars="66" w:hanging="139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オープンデータサミット</w:t>
            </w:r>
          </w:p>
          <w:p w:rsidR="00270DF1" w:rsidRPr="00E20A34" w:rsidRDefault="00270DF1" w:rsidP="00EE5590">
            <w:pPr>
              <w:pStyle w:val="a7"/>
              <w:spacing w:line="0" w:lineRule="atLeast"/>
              <w:ind w:leftChars="0" w:left="34" w:hangingChars="16" w:hanging="34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国内オープンデータ関連団体が一同に介して、今後取り組むべき課題や方向性などを議論</w:t>
            </w:r>
          </w:p>
          <w:p w:rsidR="00270DF1" w:rsidRDefault="00514F2E" w:rsidP="00EE5590">
            <w:pPr>
              <w:pStyle w:val="a7"/>
              <w:spacing w:line="0" w:lineRule="atLeast"/>
              <w:ind w:leftChars="0" w:left="174" w:hangingChars="83" w:hanging="174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</w:t>
            </w:r>
            <w:r w:rsidR="00270DF1">
              <w:rPr>
                <w:rFonts w:ascii="Meiryo UI" w:eastAsia="Meiryo UI" w:hAnsi="Meiryo UI" w:cs="Meiryo UI" w:hint="eastAsia"/>
              </w:rPr>
              <w:t>登壇者</w:t>
            </w:r>
            <w:r>
              <w:rPr>
                <w:rFonts w:ascii="Meiryo UI" w:eastAsia="Meiryo UI" w:hAnsi="Meiryo UI" w:cs="Meiryo UI" w:hint="eastAsia"/>
              </w:rPr>
              <w:t>：一部</w:t>
            </w:r>
            <w:r w:rsidR="00270DF1">
              <w:rPr>
                <w:rFonts w:ascii="Meiryo UI" w:eastAsia="Meiryo UI" w:hAnsi="Meiryo UI" w:cs="Meiryo UI" w:hint="eastAsia"/>
              </w:rPr>
              <w:t>調整中）</w:t>
            </w:r>
          </w:p>
          <w:p w:rsidR="00270DF1" w:rsidRDefault="00270DF1" w:rsidP="00EE5590">
            <w:pPr>
              <w:pStyle w:val="a7"/>
              <w:spacing w:line="0" w:lineRule="atLeast"/>
              <w:ind w:leftChars="16" w:left="175" w:hangingChars="67" w:hanging="141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・Code for Japan、OKFJ、大阪イノベーションハブ、オープンガバメント協議会、公共交通オープンデータ</w:t>
            </w:r>
            <w:r w:rsidR="00514F2E">
              <w:rPr>
                <w:rFonts w:ascii="Meiryo UI" w:eastAsia="Meiryo UI" w:hAnsi="Meiryo UI" w:cs="Meiryo UI" w:hint="eastAsia"/>
              </w:rPr>
              <w:t>協議</w:t>
            </w:r>
            <w:r>
              <w:rPr>
                <w:rFonts w:ascii="Meiryo UI" w:eastAsia="Meiryo UI" w:hAnsi="Meiryo UI" w:cs="Meiryo UI" w:hint="eastAsia"/>
              </w:rPr>
              <w:t>会、</w:t>
            </w:r>
            <w:r w:rsidRPr="00E20A34">
              <w:rPr>
                <w:rFonts w:ascii="Meiryo UI" w:eastAsia="Meiryo UI" w:hAnsi="Meiryo UI" w:cs="Meiryo UI"/>
              </w:rPr>
              <w:t>Linked Open Data Initiative</w:t>
            </w:r>
            <w:r>
              <w:rPr>
                <w:rFonts w:ascii="Meiryo UI" w:eastAsia="Meiryo UI" w:hAnsi="Meiryo UI" w:cs="Meiryo UI" w:hint="eastAsia"/>
              </w:rPr>
              <w:t>、オープンコーポレイツジャパン、</w:t>
            </w:r>
            <w:r w:rsidRPr="00AA3621">
              <w:rPr>
                <w:rFonts w:ascii="Meiryo UI" w:eastAsia="Meiryo UI" w:hAnsi="Meiryo UI" w:cs="Meiryo UI" w:hint="eastAsia"/>
              </w:rPr>
              <w:t>ビッグデータ&amp;オープンデータ研究会in九州（BODIK）</w:t>
            </w:r>
            <w:r>
              <w:rPr>
                <w:rFonts w:ascii="Meiryo UI" w:eastAsia="Meiryo UI" w:hAnsi="Meiryo UI" w:cs="Meiryo UI" w:hint="eastAsia"/>
              </w:rPr>
              <w:t>、VLEDなど</w:t>
            </w:r>
          </w:p>
          <w:p w:rsidR="00270DF1" w:rsidRPr="00C636FC" w:rsidRDefault="00270DF1" w:rsidP="00EE5590">
            <w:pPr>
              <w:pStyle w:val="a7"/>
              <w:spacing w:line="0" w:lineRule="atLeast"/>
              <w:ind w:leftChars="16" w:left="175" w:hangingChars="67" w:hanging="141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※各団体5分ずつ活動紹介した後、パネルディスカッション</w:t>
            </w:r>
          </w:p>
        </w:tc>
      </w:tr>
      <w:tr w:rsidR="00270DF1" w:rsidTr="00EE5590">
        <w:tc>
          <w:tcPr>
            <w:tcW w:w="1702" w:type="dxa"/>
            <w:shd w:val="clear" w:color="auto" w:fill="CCFFFF"/>
          </w:tcPr>
          <w:p w:rsidR="00270DF1" w:rsidRDefault="00270DF1" w:rsidP="00C442CA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16:</w:t>
            </w:r>
            <w:r w:rsidR="00514F2E">
              <w:rPr>
                <w:rFonts w:ascii="Meiryo UI" w:eastAsia="Meiryo UI" w:hAnsi="Meiryo UI" w:cs="Meiryo UI" w:hint="eastAsia"/>
                <w:b/>
              </w:rPr>
              <w:t>5</w:t>
            </w:r>
            <w:r w:rsidR="00C442CA">
              <w:rPr>
                <w:rFonts w:ascii="Meiryo UI" w:eastAsia="Meiryo UI" w:hAnsi="Meiryo UI" w:cs="Meiryo UI" w:hint="eastAsia"/>
                <w:b/>
              </w:rPr>
              <w:t>0</w:t>
            </w:r>
            <w:r>
              <w:rPr>
                <w:rFonts w:ascii="Meiryo UI" w:eastAsia="Meiryo UI" w:hAnsi="Meiryo UI" w:cs="Meiryo UI" w:hint="eastAsia"/>
                <w:b/>
              </w:rPr>
              <w:t>-17:00</w:t>
            </w:r>
          </w:p>
        </w:tc>
        <w:tc>
          <w:tcPr>
            <w:tcW w:w="7655" w:type="dxa"/>
          </w:tcPr>
          <w:p w:rsidR="00270DF1" w:rsidRDefault="00270DF1" w:rsidP="00514F2E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閉会挨拶</w:t>
            </w:r>
          </w:p>
        </w:tc>
      </w:tr>
      <w:tr w:rsidR="00270DF1" w:rsidTr="00EE5590">
        <w:tc>
          <w:tcPr>
            <w:tcW w:w="1702" w:type="dxa"/>
            <w:shd w:val="clear" w:color="auto" w:fill="CCFFFF"/>
          </w:tcPr>
          <w:p w:rsidR="00270DF1" w:rsidRPr="00F101C2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17</w:t>
            </w:r>
            <w:r w:rsidRPr="00F101C2">
              <w:rPr>
                <w:rFonts w:ascii="Meiryo UI" w:eastAsia="Meiryo UI" w:hAnsi="Meiryo UI" w:cs="Meiryo UI" w:hint="eastAsia"/>
                <w:b/>
              </w:rPr>
              <w:t>:</w:t>
            </w:r>
            <w:r>
              <w:rPr>
                <w:rFonts w:ascii="Meiryo UI" w:eastAsia="Meiryo UI" w:hAnsi="Meiryo UI" w:cs="Meiryo UI" w:hint="eastAsia"/>
                <w:b/>
              </w:rPr>
              <w:t>0</w:t>
            </w:r>
            <w:r w:rsidRPr="00F101C2">
              <w:rPr>
                <w:rFonts w:ascii="Meiryo UI" w:eastAsia="Meiryo UI" w:hAnsi="Meiryo UI" w:cs="Meiryo UI" w:hint="eastAsia"/>
                <w:b/>
              </w:rPr>
              <w:t>0</w:t>
            </w:r>
          </w:p>
        </w:tc>
        <w:tc>
          <w:tcPr>
            <w:tcW w:w="7655" w:type="dxa"/>
          </w:tcPr>
          <w:p w:rsidR="00270DF1" w:rsidRDefault="00270DF1" w:rsidP="00EE5590">
            <w:pPr>
              <w:pStyle w:val="a7"/>
              <w:spacing w:line="0" w:lineRule="atLeast"/>
              <w:ind w:leftChars="0" w:left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閉会</w:t>
            </w:r>
          </w:p>
        </w:tc>
      </w:tr>
    </w:tbl>
    <w:p w:rsidR="00270DF1" w:rsidRDefault="00270DF1" w:rsidP="00270DF1">
      <w:pPr>
        <w:rPr>
          <w:rFonts w:ascii="Meiryo UI" w:eastAsia="Meiryo UI" w:hAnsi="Meiryo UI" w:cs="Meiryo UI"/>
        </w:rPr>
      </w:pPr>
    </w:p>
    <w:p w:rsidR="00C40A2C" w:rsidRDefault="00C40A2C">
      <w:pPr>
        <w:widowControl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:rsidR="00C40A2C" w:rsidRPr="00C96771" w:rsidRDefault="00C40A2C" w:rsidP="00C40A2C">
      <w:pPr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３</w:t>
      </w:r>
      <w:r w:rsidRPr="00C96771">
        <w:rPr>
          <w:rFonts w:ascii="Meiryo UI" w:eastAsia="Meiryo UI" w:hAnsi="Meiryo UI" w:cs="Meiryo UI" w:hint="eastAsia"/>
          <w:b/>
          <w:sz w:val="24"/>
        </w:rPr>
        <w:t>．</w:t>
      </w:r>
      <w:r>
        <w:rPr>
          <w:rFonts w:ascii="Meiryo UI" w:eastAsia="Meiryo UI" w:hAnsi="Meiryo UI" w:cs="Meiryo UI" w:hint="eastAsia"/>
          <w:b/>
          <w:sz w:val="24"/>
        </w:rPr>
        <w:t>MA11について</w:t>
      </w:r>
    </w:p>
    <w:p w:rsidR="001D3F35" w:rsidRPr="00270DF1" w:rsidRDefault="001D3F35" w:rsidP="001D3F35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1</w:t>
      </w:r>
      <w:r w:rsidRPr="00270DF1">
        <w:rPr>
          <w:rFonts w:ascii="Meiryo UI" w:eastAsia="Meiryo UI" w:hAnsi="Meiryo UI" w:cs="Meiryo UI" w:hint="eastAsia"/>
          <w:sz w:val="22"/>
          <w:szCs w:val="22"/>
        </w:rPr>
        <w:t>）</w:t>
      </w:r>
      <w:r w:rsidR="00CC5445">
        <w:rPr>
          <w:rFonts w:ascii="Meiryo UI" w:eastAsia="Meiryo UI" w:hAnsi="Meiryo UI" w:cs="Meiryo UI" w:hint="eastAsia"/>
          <w:sz w:val="22"/>
          <w:szCs w:val="22"/>
        </w:rPr>
        <w:t>MA11</w:t>
      </w:r>
      <w:r w:rsidR="00FE0562">
        <w:rPr>
          <w:rFonts w:ascii="Meiryo UI" w:eastAsia="Meiryo UI" w:hAnsi="Meiryo UI" w:cs="Meiryo UI" w:hint="eastAsia"/>
          <w:sz w:val="22"/>
          <w:szCs w:val="22"/>
        </w:rPr>
        <w:t>全体</w:t>
      </w:r>
      <w:r w:rsidRPr="00270DF1">
        <w:rPr>
          <w:rFonts w:ascii="Meiryo UI" w:eastAsia="Meiryo UI" w:hAnsi="Meiryo UI" w:cs="Meiryo UI" w:hint="eastAsia"/>
          <w:sz w:val="22"/>
          <w:szCs w:val="22"/>
        </w:rPr>
        <w:t>概要</w:t>
      </w:r>
    </w:p>
    <w:p w:rsidR="001D3F35" w:rsidRDefault="001D3F35" w:rsidP="001D3F35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・応募期間：2015年8月20日（木） - 10月19日（月）</w:t>
      </w:r>
    </w:p>
    <w:p w:rsidR="00CC5445" w:rsidRDefault="00CC5445" w:rsidP="001D3F35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・</w:t>
      </w:r>
      <w:r w:rsidRPr="00B30873">
        <w:rPr>
          <w:rFonts w:ascii="Meiryo UI" w:eastAsia="Meiryo UI" w:hAnsi="Meiryo UI" w:cs="Meiryo UI"/>
        </w:rPr>
        <w:t>CIVICTECH</w:t>
      </w:r>
      <w:r>
        <w:rPr>
          <w:rFonts w:ascii="Meiryo UI" w:eastAsia="Meiryo UI" w:hAnsi="Meiryo UI" w:cs="Meiryo UI" w:hint="eastAsia"/>
        </w:rPr>
        <w:t>部門</w:t>
      </w:r>
      <w:r>
        <w:rPr>
          <w:rFonts w:ascii="Meiryo UI" w:eastAsia="Meiryo UI" w:hAnsi="Meiryo UI" w:cs="Meiryo UI" w:hint="eastAsia"/>
        </w:rPr>
        <w:t>賞　プレゼン及び審査：</w:t>
      </w:r>
      <w:r>
        <w:rPr>
          <w:rFonts w:ascii="Meiryo UI" w:eastAsia="Meiryo UI" w:hAnsi="Meiryo UI" w:cs="Meiryo UI" w:hint="eastAsia"/>
        </w:rPr>
        <w:t>2015年11月8日（</w:t>
      </w:r>
      <w:r>
        <w:rPr>
          <w:rFonts w:ascii="Meiryo UI" w:eastAsia="Meiryo UI" w:hAnsi="Meiryo UI" w:cs="Meiryo UI" w:hint="eastAsia"/>
        </w:rPr>
        <w:t>日</w:t>
      </w:r>
      <w:r>
        <w:rPr>
          <w:rFonts w:ascii="Meiryo UI" w:eastAsia="Meiryo UI" w:hAnsi="Meiryo UI" w:cs="Meiryo UI" w:hint="eastAsia"/>
        </w:rPr>
        <w:t>）</w:t>
      </w:r>
    </w:p>
    <w:p w:rsidR="001D3F35" w:rsidRDefault="001D3F35" w:rsidP="001D3F35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="00CC5445">
        <w:rPr>
          <w:rFonts w:ascii="Meiryo UI" w:eastAsia="Meiryo UI" w:hAnsi="Meiryo UI" w:cs="Meiryo UI" w:hint="eastAsia"/>
        </w:rPr>
        <w:t>ファイナルステージ　プレゼン及び審査</w:t>
      </w:r>
      <w:r>
        <w:rPr>
          <w:rFonts w:ascii="Meiryo UI" w:eastAsia="Meiryo UI" w:hAnsi="Meiryo UI" w:cs="Meiryo UI" w:hint="eastAsia"/>
        </w:rPr>
        <w:t>： 2015年11月18日（水）</w:t>
      </w:r>
    </w:p>
    <w:p w:rsidR="001D3F35" w:rsidRDefault="00CC5445" w:rsidP="00CC5445">
      <w:pPr>
        <w:jc w:val="center"/>
        <w:rPr>
          <w:rFonts w:ascii="Meiryo UI" w:eastAsia="Meiryo UI" w:hAnsi="Meiryo UI" w:cs="Meiryo UI" w:hint="eastAsia"/>
        </w:rPr>
      </w:pPr>
      <w:r w:rsidRPr="00CC5445">
        <w:rPr>
          <w:rFonts w:ascii="Meiryo UI" w:eastAsia="Meiryo UI" w:hAnsi="Meiryo UI" w:cs="Meiryo UI"/>
        </w:rPr>
        <w:drawing>
          <wp:inline distT="0" distB="0" distL="0" distR="0" wp14:anchorId="5A197DD4" wp14:editId="1EFD10B3">
            <wp:extent cx="5400040" cy="6454735"/>
            <wp:effectExtent l="0" t="0" r="0" b="0"/>
            <wp:docPr id="2" name="図 2" descr="勝ち抜きフロー_vo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勝ち抜きフロー_vol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445" w:rsidRDefault="00CC5445" w:rsidP="00CC5445">
      <w:pPr>
        <w:jc w:val="center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図　MA11の全体概要</w:t>
      </w:r>
    </w:p>
    <w:p w:rsidR="00CC5445" w:rsidRDefault="00CC5445" w:rsidP="00CC5445">
      <w:pPr>
        <w:jc w:val="center"/>
        <w:rPr>
          <w:rFonts w:ascii="Meiryo UI" w:eastAsia="Meiryo UI" w:hAnsi="Meiryo UI" w:cs="Meiryo UI"/>
        </w:rPr>
      </w:pPr>
      <w:r w:rsidRPr="00CC5445">
        <w:rPr>
          <w:rFonts w:ascii="Meiryo UI" w:eastAsia="Meiryo UI" w:hAnsi="Meiryo UI" w:cs="Meiryo UI"/>
        </w:rPr>
        <w:t>http://mashupaward.jp/about/about_mashupawards/</w:t>
      </w:r>
    </w:p>
    <w:p w:rsidR="00270DF1" w:rsidRDefault="00270DF1" w:rsidP="00F61156">
      <w:pPr>
        <w:widowControl/>
        <w:ind w:leftChars="301" w:left="632" w:firstLine="2"/>
        <w:jc w:val="right"/>
        <w:rPr>
          <w:rFonts w:ascii="Meiryo UI" w:eastAsia="Meiryo UI" w:hAnsi="Meiryo UI" w:cs="Meiryo UI" w:hint="eastAsia"/>
        </w:rPr>
      </w:pPr>
    </w:p>
    <w:p w:rsidR="00FE0562" w:rsidRPr="00CC5445" w:rsidRDefault="00FE0562" w:rsidP="00FE0562">
      <w:pPr>
        <w:rPr>
          <w:rFonts w:ascii="Meiryo UI" w:eastAsia="Meiryo UI" w:hAnsi="Meiryo UI" w:cs="Meiryo UI" w:hint="eastAsia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2</w:t>
      </w:r>
      <w:r w:rsidRPr="00270DF1">
        <w:rPr>
          <w:rFonts w:ascii="Meiryo UI" w:eastAsia="Meiryo UI" w:hAnsi="Meiryo UI" w:cs="Meiryo UI" w:hint="eastAsia"/>
          <w:sz w:val="22"/>
          <w:szCs w:val="22"/>
        </w:rPr>
        <w:t>）</w:t>
      </w:r>
      <w:r w:rsidRPr="001D3F35">
        <w:rPr>
          <w:rFonts w:ascii="Meiryo UI" w:eastAsia="Meiryo UI" w:hAnsi="Meiryo UI" w:cs="Meiryo UI" w:hint="eastAsia"/>
        </w:rPr>
        <w:t>CIVICTECH部門賞</w:t>
      </w:r>
      <w:r w:rsidRPr="00270DF1">
        <w:rPr>
          <w:rFonts w:ascii="Meiryo UI" w:eastAsia="Meiryo UI" w:hAnsi="Meiryo UI" w:cs="Meiryo UI" w:hint="eastAsia"/>
          <w:sz w:val="22"/>
          <w:szCs w:val="22"/>
        </w:rPr>
        <w:t>概要</w:t>
      </w:r>
    </w:p>
    <w:p w:rsidR="00FE0562" w:rsidRDefault="00FE0562" w:rsidP="00FE0562">
      <w:pPr>
        <w:ind w:left="141" w:hangingChars="67" w:hanging="141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・VLEDでは、Mashup Awards 11の部門賞である「</w:t>
      </w:r>
      <w:r w:rsidRPr="001D3F35">
        <w:rPr>
          <w:rFonts w:ascii="Meiryo UI" w:eastAsia="Meiryo UI" w:hAnsi="Meiryo UI" w:cs="Meiryo UI" w:hint="eastAsia"/>
        </w:rPr>
        <w:t>CIVICTECH部門賞</w:t>
      </w:r>
      <w:r>
        <w:rPr>
          <w:rFonts w:ascii="Meiryo UI" w:eastAsia="Meiryo UI" w:hAnsi="Meiryo UI" w:cs="Meiryo UI" w:hint="eastAsia"/>
        </w:rPr>
        <w:t>」をCode for Japan、総務省とともに主催しています。VLED関係では、以下の２つの審査・選考を行います。</w:t>
      </w:r>
    </w:p>
    <w:p w:rsidR="00FE0562" w:rsidRDefault="00FE0562" w:rsidP="00FE0562">
      <w:pPr>
        <w:ind w:left="141" w:hangingChars="67" w:hanging="141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・オープンデータ賞：昨年に引続き</w:t>
      </w:r>
      <w:r w:rsidRPr="001D3F35">
        <w:rPr>
          <w:rFonts w:ascii="Meiryo UI" w:eastAsia="Meiryo UI" w:hAnsi="Meiryo UI" w:cs="Meiryo UI" w:hint="eastAsia"/>
        </w:rPr>
        <w:t>VLED利活用・普及委員会委員</w:t>
      </w:r>
      <w:r>
        <w:rPr>
          <w:rFonts w:ascii="Meiryo UI" w:eastAsia="Meiryo UI" w:hAnsi="Meiryo UI" w:cs="Meiryo UI" w:hint="eastAsia"/>
        </w:rPr>
        <w:t>による審査を予定しています。</w:t>
      </w:r>
    </w:p>
    <w:p w:rsidR="00FE0562" w:rsidRDefault="00FE0562" w:rsidP="00FE0562">
      <w:pPr>
        <w:ind w:left="141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・オープンデータパートナー賞：オープンパートナーの投票により選定します。</w:t>
      </w:r>
    </w:p>
    <w:p w:rsidR="00FE0562" w:rsidRDefault="00FE0562" w:rsidP="00FE0562">
      <w:pPr>
        <w:rPr>
          <w:rFonts w:ascii="Meiryo UI" w:eastAsia="Meiryo UI" w:hAnsi="Meiryo UI" w:cs="Meiryo UI"/>
        </w:rPr>
      </w:pPr>
    </w:p>
    <w:p w:rsidR="00FE0562" w:rsidRDefault="00FE0562" w:rsidP="00FE0562">
      <w:pPr>
        <w:rPr>
          <w:rFonts w:ascii="Meiryo UI" w:eastAsia="Meiryo UI" w:hAnsi="Meiryo UI" w:cs="Meiryo UI"/>
        </w:rPr>
      </w:pPr>
      <w:bookmarkStart w:id="0" w:name="_GoBack"/>
      <w:bookmarkEnd w:id="0"/>
      <w:r>
        <w:rPr>
          <w:rFonts w:ascii="Meiryo UI" w:eastAsia="Meiryo UI" w:hAnsi="Meiryo UI" w:cs="Meiryo UI" w:hint="eastAsia"/>
        </w:rPr>
        <w:t>・賞構成：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4501"/>
      </w:tblGrid>
      <w:tr w:rsidR="00FE0562" w:rsidTr="00700A2B">
        <w:tc>
          <w:tcPr>
            <w:tcW w:w="4219" w:type="dxa"/>
            <w:gridSpan w:val="2"/>
            <w:shd w:val="clear" w:color="auto" w:fill="EAF1DD" w:themeFill="accent3" w:themeFillTint="33"/>
          </w:tcPr>
          <w:p w:rsidR="00FE0562" w:rsidRPr="001D3F35" w:rsidRDefault="00FE0562" w:rsidP="00700A2B">
            <w:pPr>
              <w:jc w:val="center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賞</w:t>
            </w:r>
          </w:p>
        </w:tc>
        <w:tc>
          <w:tcPr>
            <w:tcW w:w="4501" w:type="dxa"/>
          </w:tcPr>
          <w:p w:rsidR="00FE0562" w:rsidRPr="001D3F35" w:rsidRDefault="00FE0562" w:rsidP="00700A2B">
            <w:pPr>
              <w:jc w:val="center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概要</w:t>
            </w:r>
          </w:p>
        </w:tc>
      </w:tr>
      <w:tr w:rsidR="00FE0562" w:rsidTr="00700A2B">
        <w:tc>
          <w:tcPr>
            <w:tcW w:w="4219" w:type="dxa"/>
            <w:gridSpan w:val="2"/>
            <w:shd w:val="clear" w:color="auto" w:fill="EAF1DD" w:themeFill="accent3" w:themeFillTint="33"/>
          </w:tcPr>
          <w:p w:rsidR="00FE0562" w:rsidRDefault="00FE0562" w:rsidP="00700A2B">
            <w:pPr>
              <w:rPr>
                <w:rFonts w:ascii="Meiryo UI" w:eastAsia="Meiryo UI" w:hAnsi="Meiryo UI" w:cs="Meiryo UI" w:hint="eastAsia"/>
              </w:rPr>
            </w:pPr>
            <w:r w:rsidRPr="00B30873">
              <w:rPr>
                <w:rFonts w:ascii="Meiryo UI" w:eastAsia="Meiryo UI" w:hAnsi="Meiryo UI" w:cs="Meiryo UI"/>
              </w:rPr>
              <w:t>CIVICTECH</w:t>
            </w:r>
            <w:r>
              <w:rPr>
                <w:rFonts w:ascii="Meiryo UI" w:eastAsia="Meiryo UI" w:hAnsi="Meiryo UI" w:cs="Meiryo UI" w:hint="eastAsia"/>
              </w:rPr>
              <w:t>部門賞（１作品）</w:t>
            </w:r>
          </w:p>
          <w:p w:rsidR="00FE0562" w:rsidRDefault="00FE0562" w:rsidP="00700A2B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（賞金：20万円）</w:t>
            </w:r>
          </w:p>
          <w:p w:rsidR="00FE0562" w:rsidRPr="001D3F35" w:rsidRDefault="00FE0562" w:rsidP="00700A2B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→ファイナルステージに進出</w:t>
            </w:r>
          </w:p>
        </w:tc>
        <w:tc>
          <w:tcPr>
            <w:tcW w:w="4501" w:type="dxa"/>
          </w:tcPr>
          <w:p w:rsidR="00FE0562" w:rsidRPr="001D3F35" w:rsidRDefault="00FE0562" w:rsidP="00700A2B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下記の10作品が、</w:t>
            </w:r>
            <w:r w:rsidRPr="00B30873">
              <w:rPr>
                <w:rFonts w:ascii="Meiryo UI" w:eastAsia="Meiryo UI" w:hAnsi="Meiryo UI" w:cs="Meiryo UI" w:hint="eastAsia"/>
              </w:rPr>
              <w:t>11/8（日）</w:t>
            </w:r>
            <w:r>
              <w:rPr>
                <w:rFonts w:ascii="Meiryo UI" w:eastAsia="Meiryo UI" w:hAnsi="Meiryo UI" w:cs="Meiryo UI" w:hint="eastAsia"/>
              </w:rPr>
              <w:t>、</w:t>
            </w:r>
            <w:r w:rsidRPr="00B30873">
              <w:rPr>
                <w:rFonts w:ascii="Meiryo UI" w:eastAsia="Meiryo UI" w:hAnsi="Meiryo UI" w:cs="Meiryo UI" w:hint="eastAsia"/>
              </w:rPr>
              <w:t>東京都豊島区</w:t>
            </w:r>
            <w:r>
              <w:rPr>
                <w:rFonts w:ascii="Meiryo UI" w:eastAsia="Meiryo UI" w:hAnsi="Meiryo UI" w:cs="Meiryo UI" w:hint="eastAsia"/>
              </w:rPr>
              <w:t>で</w:t>
            </w:r>
            <w:r w:rsidRPr="00B30873">
              <w:rPr>
                <w:rFonts w:ascii="Meiryo UI" w:eastAsia="Meiryo UI" w:hAnsi="Meiryo UI" w:cs="Meiryo UI" w:hint="eastAsia"/>
              </w:rPr>
              <w:t>開催するCode for Japan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B30873">
              <w:rPr>
                <w:rFonts w:ascii="Meiryo UI" w:eastAsia="Meiryo UI" w:hAnsi="Meiryo UI" w:cs="Meiryo UI" w:hint="eastAsia"/>
              </w:rPr>
              <w:t>Summit</w:t>
            </w:r>
            <w:r>
              <w:rPr>
                <w:rFonts w:ascii="Meiryo UI" w:eastAsia="Meiryo UI" w:hAnsi="Meiryo UI" w:cs="Meiryo UI" w:hint="eastAsia"/>
              </w:rPr>
              <w:t>で</w:t>
            </w:r>
            <w:r w:rsidRPr="00B30873">
              <w:rPr>
                <w:rFonts w:ascii="Meiryo UI" w:eastAsia="Meiryo UI" w:hAnsi="Meiryo UI" w:cs="Meiryo UI" w:hint="eastAsia"/>
              </w:rPr>
              <w:t>5分間のプレゼンテーションを行い、CIVICTECH部門賞を決定</w:t>
            </w:r>
            <w:r>
              <w:rPr>
                <w:rFonts w:ascii="Meiryo UI" w:eastAsia="Meiryo UI" w:hAnsi="Meiryo UI" w:cs="Meiryo UI" w:hint="eastAsia"/>
              </w:rPr>
              <w:t>。</w:t>
            </w:r>
          </w:p>
        </w:tc>
      </w:tr>
      <w:tr w:rsidR="00FE0562" w:rsidTr="00700A2B">
        <w:tc>
          <w:tcPr>
            <w:tcW w:w="1384" w:type="dxa"/>
            <w:vMerge w:val="restart"/>
            <w:shd w:val="clear" w:color="auto" w:fill="EAF1DD" w:themeFill="accent3" w:themeFillTint="33"/>
          </w:tcPr>
          <w:p w:rsidR="00FE0562" w:rsidRDefault="00FE0562" w:rsidP="00700A2B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カテゴリ賞</w:t>
            </w:r>
          </w:p>
          <w:p w:rsidR="00FE0562" w:rsidRPr="001D3F35" w:rsidRDefault="00FE0562" w:rsidP="00700A2B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（４作品）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FE0562" w:rsidRPr="00FE0562" w:rsidRDefault="00FE0562" w:rsidP="00700A2B">
            <w:pPr>
              <w:rPr>
                <w:rFonts w:ascii="Meiryo UI" w:eastAsia="Meiryo UI" w:hAnsi="Meiryo UI" w:cs="Meiryo UI"/>
                <w:b/>
              </w:rPr>
            </w:pPr>
            <w:r w:rsidRPr="00FE0562">
              <w:rPr>
                <w:rFonts w:ascii="Meiryo UI" w:eastAsia="Meiryo UI" w:hAnsi="Meiryo UI" w:cs="Meiryo UI" w:hint="eastAsia"/>
                <w:b/>
              </w:rPr>
              <w:t>オープンデータ賞（１作品）</w:t>
            </w:r>
          </w:p>
          <w:p w:rsidR="00FE0562" w:rsidRPr="00FE0562" w:rsidRDefault="00FE0562" w:rsidP="00700A2B">
            <w:pPr>
              <w:rPr>
                <w:rFonts w:ascii="Meiryo UI" w:eastAsia="Meiryo UI" w:hAnsi="Meiryo UI" w:cs="Meiryo UI"/>
                <w:b/>
              </w:rPr>
            </w:pPr>
            <w:r w:rsidRPr="00FE0562">
              <w:rPr>
                <w:rFonts w:ascii="Meiryo UI" w:eastAsia="Meiryo UI" w:hAnsi="Meiryo UI" w:cs="Meiryo UI" w:hint="eastAsia"/>
                <w:b/>
              </w:rPr>
              <w:t>（賞金：5万円）</w:t>
            </w:r>
          </w:p>
        </w:tc>
        <w:tc>
          <w:tcPr>
            <w:tcW w:w="4501" w:type="dxa"/>
          </w:tcPr>
          <w:p w:rsidR="00FE0562" w:rsidRPr="00FE0562" w:rsidRDefault="00FE0562" w:rsidP="00700A2B">
            <w:pPr>
              <w:rPr>
                <w:rFonts w:ascii="Meiryo UI" w:eastAsia="Meiryo UI" w:hAnsi="Meiryo UI" w:cs="Meiryo UI"/>
                <w:b/>
              </w:rPr>
            </w:pPr>
            <w:r w:rsidRPr="00FE0562">
              <w:rPr>
                <w:rFonts w:ascii="Meiryo UI" w:eastAsia="Meiryo UI" w:hAnsi="Meiryo UI" w:cs="Meiryo UI" w:hint="eastAsia"/>
                <w:b/>
              </w:rPr>
              <w:t>CIVICTECH部門応募アプリのうち、オープンデータを活用したものを対象に審査委員（VLED利活用・普及委員会委員を想定）により選定。</w:t>
            </w:r>
          </w:p>
        </w:tc>
      </w:tr>
      <w:tr w:rsidR="00FE0562" w:rsidTr="00700A2B">
        <w:tc>
          <w:tcPr>
            <w:tcW w:w="1384" w:type="dxa"/>
            <w:vMerge/>
            <w:shd w:val="clear" w:color="auto" w:fill="EAF1DD" w:themeFill="accent3" w:themeFillTint="33"/>
          </w:tcPr>
          <w:p w:rsidR="00FE0562" w:rsidRPr="001D3F35" w:rsidRDefault="00FE0562" w:rsidP="00700A2B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FE0562" w:rsidRPr="00FE0562" w:rsidRDefault="00FE0562" w:rsidP="00700A2B">
            <w:pPr>
              <w:rPr>
                <w:rFonts w:ascii="Meiryo UI" w:eastAsia="Meiryo UI" w:hAnsi="Meiryo UI" w:cs="Meiryo UI" w:hint="eastAsia"/>
                <w:b/>
              </w:rPr>
            </w:pPr>
            <w:r w:rsidRPr="00FE0562">
              <w:rPr>
                <w:rFonts w:ascii="Meiryo UI" w:eastAsia="Meiryo UI" w:hAnsi="Meiryo UI" w:cs="Meiryo UI" w:hint="eastAsia"/>
                <w:b/>
              </w:rPr>
              <w:t>オープンデータパートナー賞（１作品）</w:t>
            </w:r>
          </w:p>
          <w:p w:rsidR="00FE0562" w:rsidRPr="00FE0562" w:rsidRDefault="00FE0562" w:rsidP="00700A2B">
            <w:pPr>
              <w:rPr>
                <w:rFonts w:ascii="Meiryo UI" w:eastAsia="Meiryo UI" w:hAnsi="Meiryo UI" w:cs="Meiryo UI"/>
                <w:b/>
              </w:rPr>
            </w:pPr>
            <w:r w:rsidRPr="00FE0562">
              <w:rPr>
                <w:rFonts w:ascii="Meiryo UI" w:eastAsia="Meiryo UI" w:hAnsi="Meiryo UI" w:cs="Meiryo UI" w:hint="eastAsia"/>
                <w:b/>
              </w:rPr>
              <w:t>（副賞：地域の特産品等）</w:t>
            </w:r>
          </w:p>
        </w:tc>
        <w:tc>
          <w:tcPr>
            <w:tcW w:w="4501" w:type="dxa"/>
          </w:tcPr>
          <w:p w:rsidR="00FE0562" w:rsidRPr="00FE0562" w:rsidRDefault="00FE0562" w:rsidP="00700A2B">
            <w:pPr>
              <w:rPr>
                <w:rFonts w:ascii="Meiryo UI" w:eastAsia="Meiryo UI" w:hAnsi="Meiryo UI" w:cs="Meiryo UI"/>
                <w:b/>
              </w:rPr>
            </w:pPr>
            <w:r w:rsidRPr="00FE0562">
              <w:rPr>
                <w:rFonts w:ascii="Meiryo UI" w:eastAsia="Meiryo UI" w:hAnsi="Meiryo UI" w:cs="Meiryo UI" w:hint="eastAsia"/>
                <w:b/>
              </w:rPr>
              <w:t>CIVICTECH部門応募アプリのうち、オープンデータを活用したものを対象に、オープンデータパートナーが投票を行い、その結果をもとに選定。</w:t>
            </w:r>
          </w:p>
        </w:tc>
      </w:tr>
      <w:tr w:rsidR="00FE0562" w:rsidTr="00700A2B">
        <w:tc>
          <w:tcPr>
            <w:tcW w:w="1384" w:type="dxa"/>
            <w:vMerge/>
            <w:shd w:val="clear" w:color="auto" w:fill="EAF1DD" w:themeFill="accent3" w:themeFillTint="33"/>
          </w:tcPr>
          <w:p w:rsidR="00FE0562" w:rsidRPr="001D3F35" w:rsidRDefault="00FE0562" w:rsidP="00700A2B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FE0562" w:rsidRDefault="00FE0562" w:rsidP="00700A2B">
            <w:pPr>
              <w:rPr>
                <w:rFonts w:ascii="Meiryo UI" w:eastAsia="Meiryo UI" w:hAnsi="Meiryo UI" w:cs="Meiryo UI"/>
              </w:rPr>
            </w:pPr>
            <w:r w:rsidRPr="001D3F35">
              <w:rPr>
                <w:rFonts w:ascii="Meiryo UI" w:eastAsia="Meiryo UI" w:hAnsi="Meiryo UI" w:cs="Meiryo UI" w:hint="eastAsia"/>
              </w:rPr>
              <w:t>CIVICTECH for Business賞</w:t>
            </w:r>
            <w:r>
              <w:rPr>
                <w:rFonts w:ascii="Meiryo UI" w:eastAsia="Meiryo UI" w:hAnsi="Meiryo UI" w:cs="Meiryo UI" w:hint="eastAsia"/>
              </w:rPr>
              <w:t>（１作品）</w:t>
            </w:r>
          </w:p>
          <w:p w:rsidR="00FE0562" w:rsidRDefault="00FE0562" w:rsidP="00700A2B">
            <w:pPr>
              <w:rPr>
                <w:rFonts w:ascii="Meiryo UI" w:eastAsia="Meiryo UI" w:hAnsi="Meiryo UI" w:cs="Meiryo UI"/>
              </w:rPr>
            </w:pPr>
            <w:r w:rsidRPr="001D3F35">
              <w:rPr>
                <w:rFonts w:ascii="Meiryo UI" w:eastAsia="Meiryo UI" w:hAnsi="Meiryo UI" w:cs="Meiryo UI" w:hint="eastAsia"/>
              </w:rPr>
              <w:t>（賞金：5万円）</w:t>
            </w:r>
          </w:p>
        </w:tc>
        <w:tc>
          <w:tcPr>
            <w:tcW w:w="4501" w:type="dxa"/>
          </w:tcPr>
          <w:p w:rsidR="00FE0562" w:rsidRDefault="00FE0562" w:rsidP="00700A2B">
            <w:pPr>
              <w:rPr>
                <w:rFonts w:ascii="Meiryo UI" w:eastAsia="Meiryo UI" w:hAnsi="Meiryo UI" w:cs="Meiryo UI"/>
              </w:rPr>
            </w:pPr>
            <w:r w:rsidRPr="001D3F35">
              <w:rPr>
                <w:rFonts w:ascii="Meiryo UI" w:eastAsia="Meiryo UI" w:hAnsi="Meiryo UI" w:cs="Meiryo UI" w:hint="eastAsia"/>
              </w:rPr>
              <w:t>CIVICTECH</w:t>
            </w:r>
            <w:r>
              <w:rPr>
                <w:rFonts w:ascii="Meiryo UI" w:eastAsia="Meiryo UI" w:hAnsi="Meiryo UI" w:cs="Meiryo UI" w:hint="eastAsia"/>
              </w:rPr>
              <w:t>プロダクトのビジネス性を評価し選出。</w:t>
            </w:r>
          </w:p>
        </w:tc>
      </w:tr>
      <w:tr w:rsidR="00FE0562" w:rsidTr="00700A2B">
        <w:tc>
          <w:tcPr>
            <w:tcW w:w="1384" w:type="dxa"/>
            <w:vMerge/>
            <w:shd w:val="clear" w:color="auto" w:fill="EAF1DD" w:themeFill="accent3" w:themeFillTint="33"/>
          </w:tcPr>
          <w:p w:rsidR="00FE0562" w:rsidRPr="001D3F35" w:rsidRDefault="00FE0562" w:rsidP="00700A2B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FE0562" w:rsidRDefault="00FE0562" w:rsidP="00700A2B">
            <w:pPr>
              <w:rPr>
                <w:rFonts w:ascii="Meiryo UI" w:eastAsia="Meiryo UI" w:hAnsi="Meiryo UI" w:cs="Meiryo UI" w:hint="eastAsia"/>
              </w:rPr>
            </w:pPr>
            <w:proofErr w:type="spellStart"/>
            <w:r w:rsidRPr="001D3F35">
              <w:rPr>
                <w:rFonts w:ascii="Meiryo UI" w:eastAsia="Meiryo UI" w:hAnsi="Meiryo UI" w:cs="Meiryo UI" w:hint="eastAsia"/>
              </w:rPr>
              <w:t>CIVICTECHfor</w:t>
            </w:r>
            <w:proofErr w:type="spellEnd"/>
            <w:r w:rsidRPr="001D3F35">
              <w:rPr>
                <w:rFonts w:ascii="Meiryo UI" w:eastAsia="Meiryo UI" w:hAnsi="Meiryo UI" w:cs="Meiryo UI" w:hint="eastAsia"/>
              </w:rPr>
              <w:t xml:space="preserve"> Citizen賞</w:t>
            </w:r>
            <w:r>
              <w:rPr>
                <w:rFonts w:ascii="Meiryo UI" w:eastAsia="Meiryo UI" w:hAnsi="Meiryo UI" w:cs="Meiryo UI" w:hint="eastAsia"/>
              </w:rPr>
              <w:t>（１作品）</w:t>
            </w:r>
          </w:p>
          <w:p w:rsidR="00FE0562" w:rsidRDefault="00FE0562" w:rsidP="00700A2B">
            <w:pPr>
              <w:rPr>
                <w:rFonts w:ascii="Meiryo UI" w:eastAsia="Meiryo UI" w:hAnsi="Meiryo UI" w:cs="Meiryo UI"/>
              </w:rPr>
            </w:pPr>
            <w:r w:rsidRPr="001D3F35">
              <w:rPr>
                <w:rFonts w:ascii="Meiryo UI" w:eastAsia="Meiryo UI" w:hAnsi="Meiryo UI" w:cs="Meiryo UI" w:hint="eastAsia"/>
              </w:rPr>
              <w:t>（賞金：5万円）</w:t>
            </w:r>
          </w:p>
        </w:tc>
        <w:tc>
          <w:tcPr>
            <w:tcW w:w="4501" w:type="dxa"/>
          </w:tcPr>
          <w:p w:rsidR="00FE0562" w:rsidRDefault="00FE0562" w:rsidP="00700A2B">
            <w:pPr>
              <w:rPr>
                <w:rFonts w:ascii="Meiryo UI" w:eastAsia="Meiryo UI" w:hAnsi="Meiryo UI" w:cs="Meiryo UI"/>
              </w:rPr>
            </w:pPr>
            <w:r w:rsidRPr="001D3F35">
              <w:rPr>
                <w:rFonts w:ascii="Meiryo UI" w:eastAsia="Meiryo UI" w:hAnsi="Meiryo UI" w:cs="Meiryo UI" w:hint="eastAsia"/>
              </w:rPr>
              <w:t>CIVICTECH</w:t>
            </w:r>
            <w:r>
              <w:rPr>
                <w:rFonts w:ascii="Meiryo UI" w:eastAsia="Meiryo UI" w:hAnsi="Meiryo UI" w:cs="Meiryo UI" w:hint="eastAsia"/>
              </w:rPr>
              <w:t>の市民に向けた取組を評価し選出。</w:t>
            </w:r>
          </w:p>
        </w:tc>
      </w:tr>
      <w:tr w:rsidR="00FE0562" w:rsidTr="00700A2B">
        <w:tc>
          <w:tcPr>
            <w:tcW w:w="4219" w:type="dxa"/>
            <w:gridSpan w:val="2"/>
            <w:shd w:val="clear" w:color="auto" w:fill="EAF1DD" w:themeFill="accent3" w:themeFillTint="33"/>
          </w:tcPr>
          <w:p w:rsidR="00FE0562" w:rsidRPr="001D3F35" w:rsidRDefault="00FE0562" w:rsidP="00700A2B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オンライン選考（３作品）</w:t>
            </w:r>
          </w:p>
        </w:tc>
        <w:tc>
          <w:tcPr>
            <w:tcW w:w="4501" w:type="dxa"/>
          </w:tcPr>
          <w:p w:rsidR="00FE0562" w:rsidRPr="001D3F35" w:rsidRDefault="00FE0562" w:rsidP="00700A2B">
            <w:pPr>
              <w:rPr>
                <w:rFonts w:ascii="Meiryo UI" w:eastAsia="Meiryo UI" w:hAnsi="Meiryo UI" w:cs="Meiryo UI" w:hint="eastAsia"/>
              </w:rPr>
            </w:pPr>
            <w:r w:rsidRPr="00CC5445">
              <w:rPr>
                <w:rFonts w:ascii="Meiryo UI" w:eastAsia="Meiryo UI" w:hAnsi="Meiryo UI" w:cs="Meiryo UI" w:hint="eastAsia"/>
              </w:rPr>
              <w:t>オンライン審査はパートナーと共同でMashup Awards運営事務局が行</w:t>
            </w:r>
            <w:r>
              <w:rPr>
                <w:rFonts w:ascii="Meiryo UI" w:eastAsia="Meiryo UI" w:hAnsi="Meiryo UI" w:cs="Meiryo UI" w:hint="eastAsia"/>
              </w:rPr>
              <w:t>う。</w:t>
            </w:r>
          </w:p>
        </w:tc>
      </w:tr>
      <w:tr w:rsidR="00FE0562" w:rsidTr="00700A2B">
        <w:tc>
          <w:tcPr>
            <w:tcW w:w="4219" w:type="dxa"/>
            <w:gridSpan w:val="2"/>
            <w:shd w:val="clear" w:color="auto" w:fill="EAF1DD" w:themeFill="accent3" w:themeFillTint="33"/>
          </w:tcPr>
          <w:p w:rsidR="00FE0562" w:rsidRPr="00B30873" w:rsidRDefault="00FE0562" w:rsidP="00700A2B">
            <w:pPr>
              <w:rPr>
                <w:rFonts w:ascii="Meiryo UI" w:eastAsia="Meiryo UI" w:hAnsi="Meiryo UI" w:cs="Meiryo UI" w:hint="eastAsia"/>
              </w:rPr>
            </w:pPr>
            <w:r w:rsidRPr="00B30873">
              <w:rPr>
                <w:rFonts w:ascii="Meiryo UI" w:eastAsia="Meiryo UI" w:hAnsi="Meiryo UI" w:cs="Meiryo UI" w:hint="eastAsia"/>
              </w:rPr>
              <w:t>CIVICTECH賞作品</w:t>
            </w:r>
            <w:r>
              <w:rPr>
                <w:rFonts w:ascii="Meiryo UI" w:eastAsia="Meiryo UI" w:hAnsi="Meiryo UI" w:cs="Meiryo UI" w:hint="eastAsia"/>
              </w:rPr>
              <w:t>（</w:t>
            </w:r>
            <w:r w:rsidRPr="00B30873">
              <w:rPr>
                <w:rFonts w:ascii="Meiryo UI" w:eastAsia="Meiryo UI" w:hAnsi="Meiryo UI" w:cs="Meiryo UI" w:hint="eastAsia"/>
              </w:rPr>
              <w:t>3</w:t>
            </w:r>
            <w:r>
              <w:rPr>
                <w:rFonts w:ascii="Meiryo UI" w:eastAsia="Meiryo UI" w:hAnsi="Meiryo UI" w:cs="Meiryo UI" w:hint="eastAsia"/>
              </w:rPr>
              <w:t>作品）</w:t>
            </w:r>
          </w:p>
        </w:tc>
        <w:tc>
          <w:tcPr>
            <w:tcW w:w="4501" w:type="dxa"/>
          </w:tcPr>
          <w:p w:rsidR="00FE0562" w:rsidRPr="001D3F35" w:rsidRDefault="00FE0562" w:rsidP="00700A2B">
            <w:pPr>
              <w:rPr>
                <w:rFonts w:ascii="Meiryo UI" w:eastAsia="Meiryo UI" w:hAnsi="Meiryo UI" w:cs="Meiryo UI" w:hint="eastAsia"/>
              </w:rPr>
            </w:pPr>
            <w:r w:rsidRPr="00B30873">
              <w:rPr>
                <w:rFonts w:ascii="Meiryo UI" w:eastAsia="Meiryo UI" w:hAnsi="Meiryo UI" w:cs="Meiryo UI" w:hint="eastAsia"/>
              </w:rPr>
              <w:t>各地のCIVICTECHハッカソン（北陸、生駒、会津）</w:t>
            </w:r>
            <w:r>
              <w:rPr>
                <w:rFonts w:ascii="Meiryo UI" w:eastAsia="Meiryo UI" w:hAnsi="Meiryo UI" w:cs="Meiryo UI" w:hint="eastAsia"/>
              </w:rPr>
              <w:t>で</w:t>
            </w:r>
            <w:r w:rsidRPr="00B30873">
              <w:rPr>
                <w:rFonts w:ascii="Meiryo UI" w:eastAsia="Meiryo UI" w:hAnsi="Meiryo UI" w:cs="Meiryo UI" w:hint="eastAsia"/>
              </w:rPr>
              <w:t>CIVICTECH賞</w:t>
            </w:r>
            <w:r>
              <w:rPr>
                <w:rFonts w:ascii="Meiryo UI" w:eastAsia="Meiryo UI" w:hAnsi="Meiryo UI" w:cs="Meiryo UI" w:hint="eastAsia"/>
              </w:rPr>
              <w:t>を受賞した</w:t>
            </w:r>
            <w:r w:rsidRPr="00B30873">
              <w:rPr>
                <w:rFonts w:ascii="Meiryo UI" w:eastAsia="Meiryo UI" w:hAnsi="Meiryo UI" w:cs="Meiryo UI" w:hint="eastAsia"/>
              </w:rPr>
              <w:t>作品</w:t>
            </w:r>
            <w:r>
              <w:rPr>
                <w:rFonts w:ascii="Meiryo UI" w:eastAsia="Meiryo UI" w:hAnsi="Meiryo UI" w:cs="Meiryo UI" w:hint="eastAsia"/>
              </w:rPr>
              <w:t>。</w:t>
            </w:r>
          </w:p>
        </w:tc>
      </w:tr>
    </w:tbl>
    <w:p w:rsidR="00FE0562" w:rsidRDefault="00FE0562" w:rsidP="00FE0562">
      <w:pPr>
        <w:rPr>
          <w:rFonts w:ascii="Meiryo UI" w:eastAsia="Meiryo UI" w:hAnsi="Meiryo UI" w:cs="Meiryo UI"/>
        </w:rPr>
      </w:pPr>
      <w:r w:rsidRPr="00CC5445">
        <w:rPr>
          <w:rFonts w:ascii="Meiryo UI" w:eastAsia="Meiryo UI" w:hAnsi="Meiryo UI" w:cs="Meiryo UI"/>
        </w:rPr>
        <w:t>http://mashupaward.jp/about/prize/</w:t>
      </w:r>
    </w:p>
    <w:p w:rsidR="00FE0562" w:rsidRPr="00FE0562" w:rsidRDefault="00FE0562" w:rsidP="00F61156">
      <w:pPr>
        <w:widowControl/>
        <w:ind w:leftChars="301" w:left="632" w:firstLine="2"/>
        <w:jc w:val="right"/>
        <w:rPr>
          <w:rFonts w:ascii="Meiryo UI" w:eastAsia="Meiryo UI" w:hAnsi="Meiryo UI" w:cs="Meiryo UI"/>
        </w:rPr>
      </w:pPr>
    </w:p>
    <w:sectPr w:rsidR="00FE0562" w:rsidRPr="00FE0562" w:rsidSect="00095CE6">
      <w:footerReference w:type="default" r:id="rId11"/>
      <w:pgSz w:w="11906" w:h="16838"/>
      <w:pgMar w:top="1276" w:right="1701" w:bottom="1418" w:left="1701" w:header="851" w:footer="7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39" w:rsidRDefault="00521139" w:rsidP="00C66B78">
      <w:r>
        <w:separator/>
      </w:r>
    </w:p>
  </w:endnote>
  <w:endnote w:type="continuationSeparator" w:id="0">
    <w:p w:rsidR="00521139" w:rsidRDefault="00521139" w:rsidP="00C6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478979"/>
      <w:docPartObj>
        <w:docPartGallery w:val="Page Numbers (Bottom of Page)"/>
        <w:docPartUnique/>
      </w:docPartObj>
    </w:sdtPr>
    <w:sdtEndPr/>
    <w:sdtContent>
      <w:p w:rsidR="00C66B78" w:rsidRDefault="00C66B7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562" w:rsidRPr="00FE0562">
          <w:rPr>
            <w:noProof/>
            <w:lang w:val="ja-JP"/>
          </w:rPr>
          <w:t>6</w:t>
        </w:r>
        <w:r>
          <w:fldChar w:fldCharType="end"/>
        </w:r>
      </w:p>
    </w:sdtContent>
  </w:sdt>
  <w:p w:rsidR="00C66B78" w:rsidRDefault="00C66B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39" w:rsidRDefault="00521139" w:rsidP="00C66B78">
      <w:r>
        <w:separator/>
      </w:r>
    </w:p>
  </w:footnote>
  <w:footnote w:type="continuationSeparator" w:id="0">
    <w:p w:rsidR="00521139" w:rsidRDefault="00521139" w:rsidP="00C6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55"/>
    <w:rsid w:val="00025FA7"/>
    <w:rsid w:val="0005136B"/>
    <w:rsid w:val="00095CE6"/>
    <w:rsid w:val="000B0C45"/>
    <w:rsid w:val="000F7E55"/>
    <w:rsid w:val="0015013F"/>
    <w:rsid w:val="00156ABD"/>
    <w:rsid w:val="00170744"/>
    <w:rsid w:val="00197687"/>
    <w:rsid w:val="001D3F35"/>
    <w:rsid w:val="00270DF1"/>
    <w:rsid w:val="0028343F"/>
    <w:rsid w:val="002D0553"/>
    <w:rsid w:val="002E58A6"/>
    <w:rsid w:val="00303E44"/>
    <w:rsid w:val="00323850"/>
    <w:rsid w:val="003700AC"/>
    <w:rsid w:val="003D36A0"/>
    <w:rsid w:val="003D3D74"/>
    <w:rsid w:val="003E436E"/>
    <w:rsid w:val="003F30D0"/>
    <w:rsid w:val="005007FE"/>
    <w:rsid w:val="00510CBD"/>
    <w:rsid w:val="00514F2E"/>
    <w:rsid w:val="00516448"/>
    <w:rsid w:val="00521139"/>
    <w:rsid w:val="00550EF1"/>
    <w:rsid w:val="005548B2"/>
    <w:rsid w:val="005747B6"/>
    <w:rsid w:val="005A251F"/>
    <w:rsid w:val="005A63D9"/>
    <w:rsid w:val="005B2B25"/>
    <w:rsid w:val="00622512"/>
    <w:rsid w:val="0065393E"/>
    <w:rsid w:val="00682DC5"/>
    <w:rsid w:val="00695796"/>
    <w:rsid w:val="006E66C1"/>
    <w:rsid w:val="006F6B42"/>
    <w:rsid w:val="007373F9"/>
    <w:rsid w:val="007401DE"/>
    <w:rsid w:val="00740BE3"/>
    <w:rsid w:val="00753545"/>
    <w:rsid w:val="00756C41"/>
    <w:rsid w:val="007C253A"/>
    <w:rsid w:val="00850162"/>
    <w:rsid w:val="00871B31"/>
    <w:rsid w:val="008B212B"/>
    <w:rsid w:val="008F08E5"/>
    <w:rsid w:val="00917A6E"/>
    <w:rsid w:val="00917CE5"/>
    <w:rsid w:val="00955A20"/>
    <w:rsid w:val="00967E9B"/>
    <w:rsid w:val="009806E0"/>
    <w:rsid w:val="009B2217"/>
    <w:rsid w:val="00A107E1"/>
    <w:rsid w:val="00A44D9E"/>
    <w:rsid w:val="00A46840"/>
    <w:rsid w:val="00A52CF7"/>
    <w:rsid w:val="00A57CC6"/>
    <w:rsid w:val="00A708F3"/>
    <w:rsid w:val="00A90CFD"/>
    <w:rsid w:val="00AA164B"/>
    <w:rsid w:val="00AC4C72"/>
    <w:rsid w:val="00AD55D9"/>
    <w:rsid w:val="00AD778C"/>
    <w:rsid w:val="00B30873"/>
    <w:rsid w:val="00B41121"/>
    <w:rsid w:val="00B715D8"/>
    <w:rsid w:val="00B80D88"/>
    <w:rsid w:val="00BC011F"/>
    <w:rsid w:val="00BE0B85"/>
    <w:rsid w:val="00C04F56"/>
    <w:rsid w:val="00C40A2C"/>
    <w:rsid w:val="00C442CA"/>
    <w:rsid w:val="00C60750"/>
    <w:rsid w:val="00C636FC"/>
    <w:rsid w:val="00C66B78"/>
    <w:rsid w:val="00C73713"/>
    <w:rsid w:val="00C94ED2"/>
    <w:rsid w:val="00C96771"/>
    <w:rsid w:val="00CC5445"/>
    <w:rsid w:val="00CE1AA8"/>
    <w:rsid w:val="00CF3723"/>
    <w:rsid w:val="00D75DAB"/>
    <w:rsid w:val="00DB5291"/>
    <w:rsid w:val="00DC0710"/>
    <w:rsid w:val="00DC2198"/>
    <w:rsid w:val="00E61946"/>
    <w:rsid w:val="00E94B30"/>
    <w:rsid w:val="00F04C35"/>
    <w:rsid w:val="00F101C2"/>
    <w:rsid w:val="00F1112C"/>
    <w:rsid w:val="00F137CF"/>
    <w:rsid w:val="00F16D81"/>
    <w:rsid w:val="00F61156"/>
    <w:rsid w:val="00F9775E"/>
    <w:rsid w:val="00FA5D83"/>
    <w:rsid w:val="00F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F7E55"/>
  </w:style>
  <w:style w:type="character" w:customStyle="1" w:styleId="a9">
    <w:name w:val="日付 (文字)"/>
    <w:basedOn w:val="a0"/>
    <w:link w:val="a8"/>
    <w:uiPriority w:val="99"/>
    <w:semiHidden/>
    <w:rsid w:val="000F7E55"/>
    <w:rPr>
      <w:kern w:val="2"/>
      <w:sz w:val="21"/>
      <w:szCs w:val="24"/>
    </w:rPr>
  </w:style>
  <w:style w:type="table" w:styleId="aa">
    <w:name w:val="Table Grid"/>
    <w:basedOn w:val="a1"/>
    <w:uiPriority w:val="59"/>
    <w:rsid w:val="00F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7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78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806E0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70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70D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F7E55"/>
  </w:style>
  <w:style w:type="character" w:customStyle="1" w:styleId="a9">
    <w:name w:val="日付 (文字)"/>
    <w:basedOn w:val="a0"/>
    <w:link w:val="a8"/>
    <w:uiPriority w:val="99"/>
    <w:semiHidden/>
    <w:rsid w:val="000F7E55"/>
    <w:rPr>
      <w:kern w:val="2"/>
      <w:sz w:val="21"/>
      <w:szCs w:val="24"/>
    </w:rPr>
  </w:style>
  <w:style w:type="table" w:styleId="aa">
    <w:name w:val="Table Grid"/>
    <w:basedOn w:val="a1"/>
    <w:uiPriority w:val="59"/>
    <w:rsid w:val="00F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7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78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806E0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70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70D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ed.or.jp/news/1503/150324_001143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655</Words>
  <Characters>3738</Characters>
  <Application>Microsoft Office Word</Application>
  <DocSecurity>4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村上　文洋</cp:lastModifiedBy>
  <cp:revision>2</cp:revision>
  <dcterms:created xsi:type="dcterms:W3CDTF">2015-10-09T04:39:00Z</dcterms:created>
  <dcterms:modified xsi:type="dcterms:W3CDTF">2015-10-09T04:39:00Z</dcterms:modified>
</cp:coreProperties>
</file>